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9A0" w:rsidRPr="0008109C" w:rsidRDefault="00BC69A0" w:rsidP="0008109C">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Администрация </w:t>
      </w:r>
    </w:p>
    <w:p w:rsidR="00BC69A0" w:rsidRDefault="00BC69A0" w:rsidP="0008109C">
      <w:pPr>
        <w:spacing w:after="0" w:line="240" w:lineRule="auto"/>
        <w:jc w:val="center"/>
        <w:rPr>
          <w:rFonts w:ascii="Times New Roman" w:hAnsi="Times New Roman"/>
          <w:b/>
          <w:sz w:val="28"/>
          <w:szCs w:val="28"/>
          <w:lang w:eastAsia="ru-RU"/>
        </w:rPr>
      </w:pPr>
      <w:r w:rsidRPr="0008109C">
        <w:rPr>
          <w:rFonts w:ascii="Times New Roman" w:hAnsi="Times New Roman"/>
          <w:b/>
          <w:sz w:val="28"/>
          <w:szCs w:val="28"/>
          <w:lang w:eastAsia="ru-RU"/>
        </w:rPr>
        <w:t>се</w:t>
      </w:r>
      <w:r>
        <w:rPr>
          <w:rFonts w:ascii="Times New Roman" w:hAnsi="Times New Roman"/>
          <w:b/>
          <w:sz w:val="28"/>
          <w:szCs w:val="28"/>
          <w:lang w:eastAsia="ru-RU"/>
        </w:rPr>
        <w:t>льского поселения «Поселок Ферзико</w:t>
      </w:r>
      <w:r w:rsidRPr="0008109C">
        <w:rPr>
          <w:rFonts w:ascii="Times New Roman" w:hAnsi="Times New Roman"/>
          <w:b/>
          <w:sz w:val="28"/>
          <w:szCs w:val="28"/>
          <w:lang w:eastAsia="ru-RU"/>
        </w:rPr>
        <w:t xml:space="preserve">» Ферзиковского района </w:t>
      </w:r>
    </w:p>
    <w:p w:rsidR="00BC69A0" w:rsidRPr="0008109C" w:rsidRDefault="00BC69A0" w:rsidP="0008109C">
      <w:pPr>
        <w:spacing w:after="0" w:line="240" w:lineRule="auto"/>
        <w:jc w:val="center"/>
        <w:rPr>
          <w:rFonts w:ascii="Times New Roman" w:hAnsi="Times New Roman"/>
          <w:b/>
          <w:sz w:val="28"/>
          <w:szCs w:val="28"/>
          <w:lang w:eastAsia="ru-RU"/>
        </w:rPr>
      </w:pPr>
      <w:r w:rsidRPr="0008109C">
        <w:rPr>
          <w:rFonts w:ascii="Times New Roman" w:hAnsi="Times New Roman"/>
          <w:b/>
          <w:sz w:val="28"/>
          <w:szCs w:val="28"/>
          <w:lang w:eastAsia="ru-RU"/>
        </w:rPr>
        <w:t>Калужской области</w:t>
      </w:r>
    </w:p>
    <w:p w:rsidR="00BC69A0" w:rsidRPr="0008109C" w:rsidRDefault="00BC69A0" w:rsidP="0008109C">
      <w:pPr>
        <w:spacing w:after="0" w:line="240" w:lineRule="auto"/>
        <w:jc w:val="center"/>
        <w:rPr>
          <w:rFonts w:ascii="Times New Roman" w:hAnsi="Times New Roman"/>
          <w:b/>
          <w:sz w:val="26"/>
          <w:szCs w:val="26"/>
          <w:lang w:eastAsia="ru-RU"/>
        </w:rPr>
      </w:pPr>
    </w:p>
    <w:p w:rsidR="00BC69A0" w:rsidRPr="0008109C" w:rsidRDefault="00BC69A0" w:rsidP="0008109C">
      <w:pPr>
        <w:spacing w:after="0" w:line="240" w:lineRule="auto"/>
        <w:jc w:val="center"/>
        <w:rPr>
          <w:rFonts w:ascii="Times New Roman" w:hAnsi="Times New Roman"/>
          <w:b/>
          <w:sz w:val="26"/>
          <w:szCs w:val="26"/>
          <w:lang w:eastAsia="ru-RU"/>
        </w:rPr>
      </w:pPr>
      <w:r w:rsidRPr="0008109C">
        <w:rPr>
          <w:rFonts w:ascii="Times New Roman" w:hAnsi="Times New Roman"/>
          <w:b/>
          <w:sz w:val="26"/>
          <w:szCs w:val="26"/>
          <w:lang w:eastAsia="ru-RU"/>
        </w:rPr>
        <w:t>ПОСТАНОВЛЕНИЕ</w:t>
      </w:r>
    </w:p>
    <w:p w:rsidR="00BC69A0" w:rsidRPr="0008109C" w:rsidRDefault="00BC69A0" w:rsidP="0008109C">
      <w:pPr>
        <w:spacing w:after="0" w:line="240" w:lineRule="auto"/>
        <w:ind w:firstLine="567"/>
        <w:jc w:val="center"/>
        <w:rPr>
          <w:rFonts w:ascii="Times New Roman" w:hAnsi="Times New Roman"/>
          <w:sz w:val="26"/>
          <w:szCs w:val="26"/>
          <w:lang w:eastAsia="ru-RU"/>
        </w:rPr>
      </w:pPr>
      <w:r w:rsidRPr="0008109C">
        <w:rPr>
          <w:rFonts w:ascii="Times New Roman" w:hAnsi="Times New Roman"/>
          <w:sz w:val="26"/>
          <w:szCs w:val="26"/>
          <w:lang w:eastAsia="ru-RU"/>
        </w:rPr>
        <w:t xml:space="preserve"> </w:t>
      </w:r>
    </w:p>
    <w:p w:rsidR="00BC69A0" w:rsidRPr="0008109C" w:rsidRDefault="00BC69A0" w:rsidP="0008109C">
      <w:pPr>
        <w:spacing w:after="0" w:line="240" w:lineRule="auto"/>
        <w:ind w:firstLine="567"/>
        <w:rPr>
          <w:rFonts w:ascii="Times New Roman" w:hAnsi="Times New Roman"/>
          <w:sz w:val="24"/>
          <w:szCs w:val="24"/>
          <w:lang w:eastAsia="ru-RU"/>
        </w:rPr>
      </w:pPr>
      <w:r>
        <w:rPr>
          <w:rFonts w:ascii="Times New Roman" w:hAnsi="Times New Roman"/>
          <w:sz w:val="24"/>
          <w:szCs w:val="24"/>
          <w:u w:val="single"/>
          <w:lang w:eastAsia="ru-RU"/>
        </w:rPr>
        <w:t>от  21</w:t>
      </w:r>
      <w:r w:rsidRPr="0008109C">
        <w:rPr>
          <w:rFonts w:ascii="Times New Roman" w:hAnsi="Times New Roman"/>
          <w:sz w:val="24"/>
          <w:szCs w:val="24"/>
          <w:u w:val="single"/>
          <w:lang w:eastAsia="ru-RU"/>
        </w:rPr>
        <w:t xml:space="preserve"> </w:t>
      </w:r>
      <w:r>
        <w:rPr>
          <w:rFonts w:ascii="Times New Roman" w:hAnsi="Times New Roman"/>
          <w:sz w:val="24"/>
          <w:szCs w:val="24"/>
          <w:u w:val="single"/>
          <w:lang w:eastAsia="ru-RU"/>
        </w:rPr>
        <w:t>июля</w:t>
      </w:r>
      <w:r w:rsidRPr="0008109C">
        <w:rPr>
          <w:rFonts w:ascii="Times New Roman" w:hAnsi="Times New Roman"/>
          <w:sz w:val="24"/>
          <w:szCs w:val="24"/>
          <w:u w:val="single"/>
          <w:lang w:eastAsia="ru-RU"/>
        </w:rPr>
        <w:t xml:space="preserve"> 201</w:t>
      </w:r>
      <w:r>
        <w:rPr>
          <w:rFonts w:ascii="Times New Roman" w:hAnsi="Times New Roman"/>
          <w:sz w:val="24"/>
          <w:szCs w:val="24"/>
          <w:u w:val="single"/>
          <w:lang w:eastAsia="ru-RU"/>
        </w:rPr>
        <w:t>6</w:t>
      </w:r>
      <w:r w:rsidRPr="0008109C">
        <w:rPr>
          <w:rFonts w:ascii="Times New Roman" w:hAnsi="Times New Roman"/>
          <w:sz w:val="24"/>
          <w:szCs w:val="24"/>
          <w:u w:val="single"/>
          <w:lang w:eastAsia="ru-RU"/>
        </w:rPr>
        <w:t xml:space="preserve"> года  </w:t>
      </w:r>
      <w:r w:rsidRPr="0008109C">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08109C">
        <w:rPr>
          <w:rFonts w:ascii="Times New Roman" w:hAnsi="Times New Roman"/>
          <w:sz w:val="24"/>
          <w:szCs w:val="24"/>
          <w:lang w:eastAsia="ru-RU"/>
        </w:rPr>
        <w:t xml:space="preserve"> № </w:t>
      </w:r>
      <w:r>
        <w:rPr>
          <w:rFonts w:ascii="Times New Roman" w:hAnsi="Times New Roman"/>
          <w:sz w:val="24"/>
          <w:szCs w:val="24"/>
          <w:lang w:eastAsia="ru-RU"/>
        </w:rPr>
        <w:t>105-П</w:t>
      </w:r>
    </w:p>
    <w:p w:rsidR="00BC69A0" w:rsidRPr="0008109C" w:rsidRDefault="00BC69A0" w:rsidP="0008109C">
      <w:pPr>
        <w:spacing w:after="0" w:line="240" w:lineRule="auto"/>
        <w:ind w:firstLine="567"/>
        <w:rPr>
          <w:rFonts w:ascii="Times New Roman" w:hAnsi="Times New Roman"/>
          <w:b/>
          <w:sz w:val="26"/>
          <w:szCs w:val="26"/>
          <w:lang w:eastAsia="ru-RU"/>
        </w:rPr>
      </w:pPr>
      <w:r w:rsidRPr="0008109C">
        <w:rPr>
          <w:rFonts w:ascii="Times New Roman" w:hAnsi="Times New Roman"/>
          <w:b/>
          <w:sz w:val="26"/>
          <w:szCs w:val="26"/>
          <w:lang w:eastAsia="ru-RU"/>
        </w:rPr>
        <w:t xml:space="preserve">                               </w:t>
      </w:r>
      <w:r>
        <w:rPr>
          <w:rFonts w:ascii="Times New Roman" w:hAnsi="Times New Roman"/>
          <w:b/>
          <w:sz w:val="26"/>
          <w:szCs w:val="26"/>
          <w:lang w:eastAsia="ru-RU"/>
        </w:rPr>
        <w:t xml:space="preserve">                     п</w:t>
      </w:r>
      <w:proofErr w:type="gramStart"/>
      <w:r>
        <w:rPr>
          <w:rFonts w:ascii="Times New Roman" w:hAnsi="Times New Roman"/>
          <w:b/>
          <w:sz w:val="26"/>
          <w:szCs w:val="26"/>
          <w:lang w:eastAsia="ru-RU"/>
        </w:rPr>
        <w:t>.Ф</w:t>
      </w:r>
      <w:proofErr w:type="gramEnd"/>
      <w:r>
        <w:rPr>
          <w:rFonts w:ascii="Times New Roman" w:hAnsi="Times New Roman"/>
          <w:b/>
          <w:sz w:val="26"/>
          <w:szCs w:val="26"/>
          <w:lang w:eastAsia="ru-RU"/>
        </w:rPr>
        <w:t>ерзиково</w:t>
      </w:r>
    </w:p>
    <w:p w:rsidR="00BC69A0" w:rsidRPr="0008109C" w:rsidRDefault="00BC69A0" w:rsidP="0008109C">
      <w:pPr>
        <w:spacing w:after="0" w:line="240" w:lineRule="auto"/>
        <w:ind w:firstLine="567"/>
        <w:rPr>
          <w:rFonts w:ascii="Times New Roman" w:hAnsi="Times New Roman"/>
          <w:b/>
          <w:sz w:val="26"/>
          <w:szCs w:val="26"/>
          <w:lang w:eastAsia="ru-RU"/>
        </w:rPr>
      </w:pPr>
    </w:p>
    <w:p w:rsidR="00BC69A0" w:rsidRPr="0008109C" w:rsidRDefault="00E92C79" w:rsidP="0008109C">
      <w:pPr>
        <w:spacing w:after="0" w:line="240" w:lineRule="auto"/>
        <w:outlineLvl w:val="1"/>
        <w:rPr>
          <w:rFonts w:ascii="Times New Roman" w:hAnsi="Times New Roman"/>
          <w:b/>
          <w:bCs/>
          <w:color w:val="000000"/>
          <w:kern w:val="28"/>
          <w:sz w:val="24"/>
          <w:szCs w:val="24"/>
          <w:lang w:eastAsia="ru-RU"/>
        </w:rPr>
      </w:pPr>
      <w:r>
        <w:rPr>
          <w:noProof/>
          <w:lang w:eastAsia="ru-RU"/>
        </w:rPr>
        <w:pict>
          <v:shapetype id="_x0000_t202" coordsize="21600,21600" o:spt="202" path="m,l,21600r21600,l21600,xe">
            <v:stroke joinstyle="miter"/>
            <v:path gradientshapeok="t" o:connecttype="rect"/>
          </v:shapetype>
          <v:shape id="Поле 6" o:spid="_x0000_s1026" type="#_x0000_t202" style="position:absolute;margin-left:4.95pt;margin-top:1.6pt;width:235.5pt;height:95.2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" stroked="f" strokeweight=".5pt">
            <v:textbox>
              <w:txbxContent>
                <w:p w:rsidR="00BC69A0" w:rsidRPr="006E26A2" w:rsidRDefault="00BC69A0" w:rsidP="00114572">
                  <w:pPr>
                    <w:spacing w:after="0" w:line="240" w:lineRule="auto"/>
                    <w:contextualSpacing/>
                    <w:jc w:val="both"/>
                    <w:rPr>
                      <w:rFonts w:ascii="Times New Roman" w:hAnsi="Times New Roman"/>
                      <w:b/>
                    </w:rPr>
                  </w:pPr>
                  <w:r w:rsidRPr="006E26A2">
                    <w:rPr>
                      <w:rFonts w:ascii="Times New Roman" w:hAnsi="Times New Roman"/>
                      <w:b/>
                    </w:rPr>
                    <w:t>Об утвержден</w:t>
                  </w:r>
                  <w:r>
                    <w:rPr>
                      <w:rFonts w:ascii="Times New Roman" w:hAnsi="Times New Roman"/>
                      <w:b/>
                    </w:rPr>
                    <w:t xml:space="preserve">ии Административного регламента </w:t>
                  </w:r>
                  <w:r w:rsidRPr="006E26A2">
                    <w:rPr>
                      <w:rFonts w:ascii="Times New Roman" w:hAnsi="Times New Roman"/>
                      <w:b/>
                    </w:rPr>
                    <w:t>предоставления муниципальной услуги «Выдача градостроительного плана земельного участка  в виде отдельного документа в сельском поселе</w:t>
                  </w:r>
                  <w:r>
                    <w:rPr>
                      <w:rFonts w:ascii="Times New Roman" w:hAnsi="Times New Roman"/>
                      <w:b/>
                    </w:rPr>
                    <w:t>нии «Поселок Ферзиково</w:t>
                  </w:r>
                  <w:r w:rsidRPr="006E26A2">
                    <w:rPr>
                      <w:rFonts w:ascii="Times New Roman" w:hAnsi="Times New Roman"/>
                      <w:b/>
                    </w:rPr>
                    <w:t>»</w:t>
                  </w:r>
                </w:p>
              </w:txbxContent>
            </v:textbox>
          </v:shape>
        </w:pict>
      </w:r>
    </w:p>
    <w:p w:rsidR="00BC69A0" w:rsidRPr="0008109C" w:rsidRDefault="00BC69A0" w:rsidP="0008109C">
      <w:pPr>
        <w:keepNext/>
        <w:keepLines/>
        <w:tabs>
          <w:tab w:val="left" w:pos="3686"/>
          <w:tab w:val="left" w:pos="4536"/>
        </w:tabs>
        <w:suppressAutoHyphens/>
        <w:spacing w:after="0" w:line="240" w:lineRule="auto"/>
        <w:rPr>
          <w:rFonts w:ascii="Times New Roman" w:hAnsi="Times New Roman"/>
          <w:b/>
          <w:bCs/>
          <w:kern w:val="28"/>
          <w:sz w:val="26"/>
          <w:szCs w:val="26"/>
          <w:lang w:eastAsia="ru-RU"/>
        </w:rPr>
      </w:pPr>
    </w:p>
    <w:p w:rsidR="00BC69A0" w:rsidRDefault="00BC69A0" w:rsidP="00C36963">
      <w:pPr>
        <w:tabs>
          <w:tab w:val="left" w:pos="3402"/>
          <w:tab w:val="left" w:pos="4111"/>
          <w:tab w:val="left" w:pos="4253"/>
          <w:tab w:val="left" w:pos="5400"/>
        </w:tabs>
        <w:spacing w:after="0" w:line="240" w:lineRule="auto"/>
        <w:ind w:right="-1" w:firstLine="851"/>
        <w:jc w:val="both"/>
        <w:rPr>
          <w:rFonts w:ascii="Times New Roman" w:hAnsi="Times New Roman"/>
          <w:sz w:val="26"/>
          <w:szCs w:val="26"/>
          <w:lang w:eastAsia="ru-RU"/>
        </w:rPr>
      </w:pPr>
    </w:p>
    <w:p w:rsidR="00BC69A0" w:rsidRDefault="00BC69A0" w:rsidP="00C36963">
      <w:pPr>
        <w:tabs>
          <w:tab w:val="left" w:pos="3402"/>
          <w:tab w:val="left" w:pos="4111"/>
          <w:tab w:val="left" w:pos="4253"/>
          <w:tab w:val="left" w:pos="5400"/>
        </w:tabs>
        <w:spacing w:after="0" w:line="240" w:lineRule="auto"/>
        <w:ind w:right="-1" w:firstLine="851"/>
        <w:jc w:val="both"/>
        <w:rPr>
          <w:rFonts w:ascii="Times New Roman" w:hAnsi="Times New Roman"/>
          <w:sz w:val="26"/>
          <w:szCs w:val="26"/>
          <w:lang w:eastAsia="ru-RU"/>
        </w:rPr>
      </w:pPr>
    </w:p>
    <w:p w:rsidR="00BC69A0" w:rsidRDefault="00BC69A0" w:rsidP="00C36963">
      <w:pPr>
        <w:tabs>
          <w:tab w:val="left" w:pos="3402"/>
          <w:tab w:val="left" w:pos="4111"/>
          <w:tab w:val="left" w:pos="4253"/>
          <w:tab w:val="left" w:pos="5400"/>
        </w:tabs>
        <w:spacing w:after="0" w:line="240" w:lineRule="auto"/>
        <w:ind w:right="-1" w:firstLine="851"/>
        <w:jc w:val="both"/>
        <w:rPr>
          <w:rFonts w:ascii="Times New Roman" w:hAnsi="Times New Roman"/>
          <w:sz w:val="26"/>
          <w:szCs w:val="26"/>
          <w:lang w:eastAsia="ru-RU"/>
        </w:rPr>
      </w:pPr>
    </w:p>
    <w:p w:rsidR="00BC69A0" w:rsidRDefault="00BC69A0" w:rsidP="00C36963">
      <w:pPr>
        <w:tabs>
          <w:tab w:val="left" w:pos="3402"/>
          <w:tab w:val="left" w:pos="4111"/>
          <w:tab w:val="left" w:pos="4253"/>
          <w:tab w:val="left" w:pos="5400"/>
        </w:tabs>
        <w:spacing w:after="0" w:line="240" w:lineRule="auto"/>
        <w:ind w:right="-1" w:firstLine="851"/>
        <w:jc w:val="both"/>
        <w:rPr>
          <w:rFonts w:ascii="Times New Roman" w:hAnsi="Times New Roman"/>
          <w:sz w:val="26"/>
          <w:szCs w:val="26"/>
          <w:lang w:eastAsia="ru-RU"/>
        </w:rPr>
      </w:pPr>
    </w:p>
    <w:p w:rsidR="00BC69A0" w:rsidRDefault="00BC69A0" w:rsidP="00114572">
      <w:pPr>
        <w:tabs>
          <w:tab w:val="left" w:pos="3402"/>
          <w:tab w:val="left" w:pos="4111"/>
          <w:tab w:val="left" w:pos="4253"/>
          <w:tab w:val="left" w:pos="5400"/>
        </w:tabs>
        <w:spacing w:after="0" w:line="240" w:lineRule="auto"/>
        <w:ind w:right="-1"/>
        <w:jc w:val="both"/>
        <w:rPr>
          <w:rFonts w:ascii="Times New Roman" w:hAnsi="Times New Roman"/>
          <w:sz w:val="26"/>
          <w:szCs w:val="26"/>
          <w:lang w:eastAsia="ru-RU"/>
        </w:rPr>
      </w:pPr>
    </w:p>
    <w:p w:rsidR="00BC69A0" w:rsidRDefault="00BC69A0" w:rsidP="00114572">
      <w:pPr>
        <w:tabs>
          <w:tab w:val="left" w:pos="3402"/>
          <w:tab w:val="left" w:pos="4111"/>
          <w:tab w:val="left" w:pos="4253"/>
          <w:tab w:val="left" w:pos="5400"/>
        </w:tabs>
        <w:spacing w:after="0" w:line="240" w:lineRule="auto"/>
        <w:ind w:right="-1" w:firstLine="851"/>
        <w:jc w:val="both"/>
        <w:rPr>
          <w:rFonts w:ascii="Times New Roman" w:hAnsi="Times New Roman"/>
          <w:sz w:val="26"/>
          <w:szCs w:val="26"/>
          <w:lang w:eastAsia="ru-RU"/>
        </w:rPr>
      </w:pPr>
      <w:proofErr w:type="gramStart"/>
      <w:r w:rsidRPr="0008109C">
        <w:rPr>
          <w:rFonts w:ascii="Times New Roman" w:hAnsi="Times New Roman"/>
          <w:sz w:val="26"/>
          <w:szCs w:val="26"/>
          <w:lang w:eastAsia="ru-RU"/>
        </w:rPr>
        <w:t xml:space="preserve">В соответствии со статьей 3 Федерального закона от 27.07.2010 №210-ФЗ «Об организации предоставления государственных и муниципальных услуг», постановлением администрации муниципального района от 28 ноября 2011 №534 и  «Об установлении Порядка разработки и утверждения административных регламентов предоставления муниципальных услуг в муниципальном районе «Ферзиковский район», </w:t>
      </w:r>
      <w:r w:rsidRPr="00114572">
        <w:rPr>
          <w:rFonts w:ascii="Times New Roman" w:hAnsi="Times New Roman"/>
          <w:sz w:val="26"/>
          <w:szCs w:val="26"/>
          <w:lang w:eastAsia="ru-RU"/>
        </w:rPr>
        <w:t>Соглашением о передаче органом местного самоуправления муниципального района органу местного самоуправления поселения осуществления части своих полномочий по</w:t>
      </w:r>
      <w:proofErr w:type="gramEnd"/>
      <w:r w:rsidRPr="00114572">
        <w:rPr>
          <w:rFonts w:ascii="Times New Roman" w:hAnsi="Times New Roman"/>
          <w:sz w:val="26"/>
          <w:szCs w:val="26"/>
          <w:lang w:eastAsia="ru-RU"/>
        </w:rPr>
        <w:t xml:space="preserve"> </w:t>
      </w:r>
      <w:proofErr w:type="gramStart"/>
      <w:r w:rsidRPr="00114572">
        <w:rPr>
          <w:rFonts w:ascii="Times New Roman" w:hAnsi="Times New Roman"/>
          <w:sz w:val="26"/>
          <w:szCs w:val="26"/>
          <w:lang w:eastAsia="ru-RU"/>
        </w:rPr>
        <w:t>решению вопросов местного значения</w:t>
      </w:r>
      <w:r>
        <w:rPr>
          <w:rFonts w:ascii="Times New Roman" w:hAnsi="Times New Roman"/>
          <w:sz w:val="26"/>
          <w:szCs w:val="26"/>
          <w:lang w:eastAsia="ru-RU"/>
        </w:rPr>
        <w:t xml:space="preserve"> от 13 ноября 2015 года, </w:t>
      </w:r>
      <w:r w:rsidRPr="00114572">
        <w:rPr>
          <w:rFonts w:ascii="Times New Roman" w:hAnsi="Times New Roman"/>
          <w:sz w:val="26"/>
          <w:szCs w:val="26"/>
          <w:lang w:eastAsia="ru-RU"/>
        </w:rPr>
        <w:t>Соглашение</w:t>
      </w:r>
      <w:r>
        <w:rPr>
          <w:rFonts w:ascii="Times New Roman" w:hAnsi="Times New Roman"/>
          <w:sz w:val="26"/>
          <w:szCs w:val="26"/>
          <w:lang w:eastAsia="ru-RU"/>
        </w:rPr>
        <w:t xml:space="preserve">м </w:t>
      </w:r>
      <w:r w:rsidRPr="00114572">
        <w:rPr>
          <w:rFonts w:ascii="Times New Roman" w:hAnsi="Times New Roman"/>
          <w:sz w:val="26"/>
          <w:szCs w:val="26"/>
          <w:lang w:eastAsia="ru-RU"/>
        </w:rPr>
        <w:t>об изменении соглашения о передаче органом местного самоуправления муниципального района органу местного самоуправления поселения осуществления части своих полномочий по решению вопросов местного значения</w:t>
      </w:r>
      <w:r>
        <w:rPr>
          <w:rFonts w:ascii="Times New Roman" w:hAnsi="Times New Roman"/>
          <w:sz w:val="26"/>
          <w:szCs w:val="26"/>
          <w:lang w:eastAsia="ru-RU"/>
        </w:rPr>
        <w:t xml:space="preserve"> от </w:t>
      </w:r>
      <w:r w:rsidRPr="00114572">
        <w:rPr>
          <w:rFonts w:ascii="Times New Roman" w:hAnsi="Times New Roman"/>
          <w:sz w:val="26"/>
          <w:szCs w:val="26"/>
          <w:lang w:eastAsia="ru-RU"/>
        </w:rPr>
        <w:t xml:space="preserve">06 апреля 2016 года                                                                               </w:t>
      </w:r>
      <w:r>
        <w:rPr>
          <w:rFonts w:ascii="Times New Roman" w:hAnsi="Times New Roman"/>
          <w:sz w:val="26"/>
          <w:szCs w:val="26"/>
          <w:lang w:eastAsia="ru-RU"/>
        </w:rPr>
        <w:t>администрация сельского поселения «Поселок Ферзиково</w:t>
      </w:r>
      <w:r w:rsidRPr="0008109C">
        <w:rPr>
          <w:rFonts w:ascii="Times New Roman" w:hAnsi="Times New Roman"/>
          <w:sz w:val="26"/>
          <w:szCs w:val="26"/>
          <w:lang w:eastAsia="ru-RU"/>
        </w:rPr>
        <w:t>»</w:t>
      </w:r>
      <w:r w:rsidRPr="0008109C">
        <w:rPr>
          <w:rFonts w:ascii="Times New Roman" w:hAnsi="Times New Roman"/>
          <w:b/>
          <w:sz w:val="26"/>
          <w:szCs w:val="26"/>
          <w:lang w:eastAsia="ru-RU"/>
        </w:rPr>
        <w:t xml:space="preserve"> ПОСТАНОВЛЯЕТ:</w:t>
      </w:r>
      <w:proofErr w:type="gramEnd"/>
    </w:p>
    <w:p w:rsidR="00BC69A0" w:rsidRPr="00C36963" w:rsidRDefault="00BC69A0" w:rsidP="00C36963">
      <w:pPr>
        <w:pStyle w:val="a3"/>
        <w:numPr>
          <w:ilvl w:val="0"/>
          <w:numId w:val="2"/>
        </w:numPr>
        <w:tabs>
          <w:tab w:val="left" w:pos="1134"/>
          <w:tab w:val="left" w:pos="3544"/>
          <w:tab w:val="left" w:pos="4111"/>
          <w:tab w:val="left" w:pos="4253"/>
          <w:tab w:val="left" w:pos="5400"/>
        </w:tabs>
        <w:spacing w:after="0" w:line="240" w:lineRule="auto"/>
        <w:ind w:left="0" w:right="-1" w:firstLine="851"/>
        <w:jc w:val="both"/>
        <w:rPr>
          <w:rFonts w:ascii="Times New Roman" w:hAnsi="Times New Roman"/>
          <w:sz w:val="26"/>
          <w:szCs w:val="26"/>
          <w:lang w:eastAsia="ru-RU"/>
        </w:rPr>
      </w:pPr>
      <w:r w:rsidRPr="00C36963">
        <w:rPr>
          <w:rFonts w:ascii="Times New Roman" w:hAnsi="Times New Roman"/>
          <w:sz w:val="26"/>
          <w:szCs w:val="26"/>
          <w:lang w:eastAsia="ru-RU"/>
        </w:rPr>
        <w:t>Утвердить административный регламент предоставления муниципальной услуги «</w:t>
      </w:r>
      <w:r w:rsidRPr="00C36963">
        <w:rPr>
          <w:rFonts w:ascii="Times New Roman" w:hAnsi="Times New Roman"/>
          <w:bCs/>
          <w:sz w:val="27"/>
          <w:szCs w:val="27"/>
          <w:lang w:eastAsia="ru-RU"/>
        </w:rPr>
        <w:t>Выдача градостроительного плана земельного участка в виде отдельного документа</w:t>
      </w:r>
      <w:r w:rsidRPr="00C36963">
        <w:rPr>
          <w:rFonts w:ascii="Times New Roman" w:hAnsi="Times New Roman"/>
          <w:sz w:val="26"/>
          <w:szCs w:val="26"/>
          <w:lang w:eastAsia="ru-RU"/>
        </w:rPr>
        <w:t xml:space="preserve"> в сельском поселении </w:t>
      </w:r>
      <w:r>
        <w:rPr>
          <w:rFonts w:ascii="Times New Roman" w:hAnsi="Times New Roman"/>
          <w:color w:val="000000"/>
          <w:sz w:val="26"/>
          <w:szCs w:val="26"/>
          <w:lang w:eastAsia="ru-RU"/>
        </w:rPr>
        <w:t>«Поселок Ферзиково</w:t>
      </w:r>
      <w:r w:rsidRPr="00C36963">
        <w:rPr>
          <w:rFonts w:ascii="Times New Roman" w:hAnsi="Times New Roman"/>
          <w:color w:val="000000"/>
          <w:sz w:val="26"/>
          <w:szCs w:val="26"/>
          <w:lang w:eastAsia="ru-RU"/>
        </w:rPr>
        <w:t>»</w:t>
      </w:r>
      <w:r w:rsidRPr="00C36963">
        <w:rPr>
          <w:rFonts w:ascii="Times New Roman" w:hAnsi="Times New Roman"/>
          <w:sz w:val="26"/>
          <w:szCs w:val="26"/>
          <w:lang w:eastAsia="ru-RU"/>
        </w:rPr>
        <w:t xml:space="preserve"> (прилагается).</w:t>
      </w:r>
    </w:p>
    <w:p w:rsidR="00E92C79" w:rsidRDefault="00E92C79" w:rsidP="00E92C79">
      <w:pPr>
        <w:rPr>
          <w:sz w:val="26"/>
          <w:szCs w:val="26"/>
          <w:lang w:eastAsia="ru-RU"/>
        </w:rPr>
      </w:pPr>
      <w:r>
        <w:rPr>
          <w:sz w:val="26"/>
          <w:szCs w:val="26"/>
          <w:lang w:eastAsia="ru-RU"/>
        </w:rPr>
        <w:t xml:space="preserve">             2.</w:t>
      </w:r>
      <w:r w:rsidR="005D02AA">
        <w:rPr>
          <w:sz w:val="26"/>
          <w:szCs w:val="26"/>
          <w:lang w:eastAsia="ru-RU"/>
        </w:rPr>
        <w:t xml:space="preserve"> </w:t>
      </w:r>
      <w:proofErr w:type="gramStart"/>
      <w:r w:rsidR="00BC69A0" w:rsidRPr="006768DF">
        <w:rPr>
          <w:sz w:val="26"/>
          <w:szCs w:val="26"/>
          <w:lang w:eastAsia="ru-RU"/>
        </w:rPr>
        <w:t>Признать утратившим силу Постановление администрации  сельского поселения «Поселок Ферзиково» от</w:t>
      </w:r>
      <w:r w:rsidR="00BC69A0">
        <w:rPr>
          <w:sz w:val="26"/>
          <w:szCs w:val="26"/>
          <w:lang w:eastAsia="ru-RU"/>
        </w:rPr>
        <w:t xml:space="preserve"> 04 декабря </w:t>
      </w:r>
      <w:r w:rsidR="00BC69A0" w:rsidRPr="006768DF">
        <w:rPr>
          <w:sz w:val="26"/>
          <w:szCs w:val="26"/>
          <w:lang w:eastAsia="ru-RU"/>
        </w:rPr>
        <w:t xml:space="preserve"> 2012 года № </w:t>
      </w:r>
      <w:r w:rsidR="00BC69A0">
        <w:rPr>
          <w:sz w:val="26"/>
          <w:szCs w:val="26"/>
          <w:lang w:eastAsia="ru-RU"/>
        </w:rPr>
        <w:t xml:space="preserve">115 </w:t>
      </w:r>
      <w:r w:rsidR="00BC69A0" w:rsidRPr="006768DF">
        <w:rPr>
          <w:sz w:val="26"/>
          <w:szCs w:val="26"/>
          <w:lang w:eastAsia="ru-RU"/>
        </w:rPr>
        <w:t>«Об утверждении Административного регламента предоставления муниципальной услуги «Выдача градостроительного плана земельного участка  в виде отдельного документа в сельском поселении «Поселок Ферзиково».</w:t>
      </w:r>
      <w:proofErr w:type="gramEnd"/>
    </w:p>
    <w:p w:rsidR="00BC69A0" w:rsidRPr="00E92C79" w:rsidRDefault="00E92C79" w:rsidP="00E92C79">
      <w:pPr>
        <w:rPr>
          <w:sz w:val="26"/>
          <w:szCs w:val="26"/>
          <w:lang w:eastAsia="ru-RU"/>
        </w:rPr>
      </w:pPr>
      <w:r>
        <w:rPr>
          <w:sz w:val="26"/>
          <w:szCs w:val="26"/>
          <w:lang w:eastAsia="ru-RU"/>
        </w:rPr>
        <w:t xml:space="preserve">              </w:t>
      </w:r>
      <w:r>
        <w:rPr>
          <w:rFonts w:ascii="Times New Roman" w:hAnsi="Times New Roman"/>
          <w:sz w:val="26"/>
          <w:szCs w:val="26"/>
          <w:lang w:eastAsia="ru-RU"/>
        </w:rPr>
        <w:t>3.</w:t>
      </w:r>
      <w:proofErr w:type="gramStart"/>
      <w:r w:rsidR="00BC69A0" w:rsidRPr="0008109C">
        <w:rPr>
          <w:rFonts w:ascii="Times New Roman" w:hAnsi="Times New Roman"/>
          <w:sz w:val="26"/>
          <w:szCs w:val="26"/>
          <w:lang w:eastAsia="ru-RU"/>
        </w:rPr>
        <w:t>Разместить</w:t>
      </w:r>
      <w:proofErr w:type="gramEnd"/>
      <w:r w:rsidR="00BC69A0" w:rsidRPr="0008109C">
        <w:rPr>
          <w:rFonts w:ascii="Times New Roman" w:hAnsi="Times New Roman"/>
          <w:sz w:val="26"/>
          <w:szCs w:val="26"/>
          <w:lang w:eastAsia="ru-RU"/>
        </w:rPr>
        <w:t xml:space="preserve"> настояще</w:t>
      </w:r>
      <w:r>
        <w:rPr>
          <w:rFonts w:ascii="Times New Roman" w:hAnsi="Times New Roman"/>
          <w:sz w:val="26"/>
          <w:szCs w:val="26"/>
          <w:lang w:eastAsia="ru-RU"/>
        </w:rPr>
        <w:t xml:space="preserve">е Постановление в информационно </w:t>
      </w:r>
      <w:r w:rsidR="00BC69A0" w:rsidRPr="0008109C">
        <w:rPr>
          <w:rFonts w:ascii="Times New Roman" w:hAnsi="Times New Roman"/>
          <w:sz w:val="26"/>
          <w:szCs w:val="26"/>
          <w:lang w:eastAsia="ru-RU"/>
        </w:rPr>
        <w:t>телекоммуникационной сети интернет на сайте муниципального района «Ферзиковский район».</w:t>
      </w:r>
    </w:p>
    <w:p w:rsidR="00BC69A0" w:rsidRPr="0008109C" w:rsidRDefault="00BC69A0" w:rsidP="0008109C">
      <w:pPr>
        <w:spacing w:after="0" w:line="240" w:lineRule="auto"/>
        <w:ind w:firstLine="851"/>
        <w:contextualSpacing/>
        <w:jc w:val="both"/>
        <w:rPr>
          <w:rFonts w:ascii="Times New Roman" w:hAnsi="Times New Roman"/>
          <w:sz w:val="26"/>
          <w:szCs w:val="26"/>
          <w:lang w:eastAsia="ru-RU"/>
        </w:rPr>
      </w:pPr>
      <w:r>
        <w:rPr>
          <w:rFonts w:ascii="Times New Roman" w:hAnsi="Times New Roman"/>
          <w:sz w:val="26"/>
          <w:szCs w:val="26"/>
          <w:lang w:eastAsia="ru-RU"/>
        </w:rPr>
        <w:t>4</w:t>
      </w:r>
      <w:r w:rsidRPr="0008109C">
        <w:rPr>
          <w:rFonts w:ascii="Times New Roman" w:hAnsi="Times New Roman"/>
          <w:sz w:val="26"/>
          <w:szCs w:val="26"/>
          <w:lang w:eastAsia="ru-RU"/>
        </w:rPr>
        <w:t>.</w:t>
      </w:r>
      <w:r w:rsidRPr="0008109C">
        <w:rPr>
          <w:rFonts w:cs="Arial"/>
          <w:szCs w:val="26"/>
          <w:lang w:eastAsia="ru-RU"/>
        </w:rPr>
        <w:t xml:space="preserve"> </w:t>
      </w:r>
      <w:r w:rsidRPr="0008109C">
        <w:rPr>
          <w:rFonts w:ascii="Times New Roman" w:hAnsi="Times New Roman"/>
          <w:sz w:val="26"/>
          <w:szCs w:val="26"/>
          <w:lang w:eastAsia="ru-RU"/>
        </w:rPr>
        <w:t>Постановление обнародовать в установленном порядке и разместить на информационном стенде  администрации се</w:t>
      </w:r>
      <w:r>
        <w:rPr>
          <w:rFonts w:ascii="Times New Roman" w:hAnsi="Times New Roman"/>
          <w:sz w:val="26"/>
          <w:szCs w:val="26"/>
          <w:lang w:eastAsia="ru-RU"/>
        </w:rPr>
        <w:t>льского поселения «Поселок Ферзиково</w:t>
      </w:r>
      <w:r w:rsidRPr="0008109C">
        <w:rPr>
          <w:rFonts w:ascii="Times New Roman" w:hAnsi="Times New Roman"/>
          <w:sz w:val="26"/>
          <w:szCs w:val="26"/>
          <w:lang w:eastAsia="ru-RU"/>
        </w:rPr>
        <w:t>».</w:t>
      </w:r>
    </w:p>
    <w:p w:rsidR="00BC69A0" w:rsidRPr="0008109C" w:rsidRDefault="00BC69A0" w:rsidP="0008109C">
      <w:pPr>
        <w:spacing w:after="0" w:line="240" w:lineRule="auto"/>
        <w:ind w:firstLine="851"/>
        <w:contextualSpacing/>
        <w:jc w:val="both"/>
        <w:rPr>
          <w:rFonts w:ascii="Times New Roman" w:hAnsi="Times New Roman"/>
          <w:sz w:val="26"/>
          <w:szCs w:val="26"/>
          <w:lang w:eastAsia="ru-RU"/>
        </w:rPr>
      </w:pPr>
      <w:r>
        <w:rPr>
          <w:rFonts w:ascii="Times New Roman" w:hAnsi="Times New Roman"/>
          <w:sz w:val="26"/>
          <w:szCs w:val="26"/>
          <w:lang w:eastAsia="ru-RU"/>
        </w:rPr>
        <w:t>5</w:t>
      </w:r>
      <w:r w:rsidRPr="0008109C">
        <w:rPr>
          <w:rFonts w:ascii="Times New Roman" w:hAnsi="Times New Roman"/>
          <w:sz w:val="26"/>
          <w:szCs w:val="26"/>
          <w:lang w:eastAsia="ru-RU"/>
        </w:rPr>
        <w:t xml:space="preserve">. </w:t>
      </w:r>
      <w:proofErr w:type="gramStart"/>
      <w:r w:rsidRPr="0008109C">
        <w:rPr>
          <w:rFonts w:ascii="Times New Roman" w:hAnsi="Times New Roman"/>
          <w:sz w:val="26"/>
          <w:szCs w:val="26"/>
          <w:lang w:eastAsia="ru-RU"/>
        </w:rPr>
        <w:t>Контроль за</w:t>
      </w:r>
      <w:proofErr w:type="gramEnd"/>
      <w:r w:rsidRPr="0008109C">
        <w:rPr>
          <w:rFonts w:ascii="Times New Roman" w:hAnsi="Times New Roman"/>
          <w:sz w:val="26"/>
          <w:szCs w:val="26"/>
          <w:lang w:eastAsia="ru-RU"/>
        </w:rPr>
        <w:t xml:space="preserve"> исполнением настоящего постановления оставляю за собой.</w:t>
      </w:r>
    </w:p>
    <w:p w:rsidR="00BC69A0" w:rsidRPr="0008109C" w:rsidRDefault="00BC69A0" w:rsidP="0008109C">
      <w:pPr>
        <w:spacing w:after="0" w:line="240" w:lineRule="auto"/>
        <w:ind w:firstLine="567"/>
        <w:contextualSpacing/>
        <w:jc w:val="both"/>
        <w:rPr>
          <w:rFonts w:ascii="Times New Roman" w:hAnsi="Times New Roman"/>
          <w:sz w:val="26"/>
          <w:szCs w:val="26"/>
          <w:lang w:eastAsia="ru-RU"/>
        </w:rPr>
      </w:pPr>
    </w:p>
    <w:p w:rsidR="00BC69A0" w:rsidRPr="0008109C" w:rsidRDefault="00BC69A0" w:rsidP="0008109C">
      <w:pPr>
        <w:spacing w:after="0" w:line="240" w:lineRule="auto"/>
        <w:ind w:firstLine="567"/>
        <w:contextualSpacing/>
        <w:rPr>
          <w:rFonts w:ascii="Times New Roman" w:hAnsi="Times New Roman"/>
          <w:sz w:val="26"/>
          <w:szCs w:val="26"/>
          <w:lang w:eastAsia="ru-RU"/>
        </w:rPr>
      </w:pPr>
    </w:p>
    <w:p w:rsidR="00E92C79" w:rsidRDefault="00BC69A0" w:rsidP="00E92C79">
      <w:pPr>
        <w:spacing w:after="0" w:line="240" w:lineRule="auto"/>
        <w:rPr>
          <w:rFonts w:ascii="Times New Roman" w:hAnsi="Times New Roman"/>
          <w:b/>
          <w:sz w:val="24"/>
          <w:szCs w:val="24"/>
          <w:lang w:eastAsia="ru-RU"/>
        </w:rPr>
      </w:pPr>
      <w:r w:rsidRPr="0008109C">
        <w:rPr>
          <w:rFonts w:ascii="Times New Roman" w:hAnsi="Times New Roman"/>
          <w:b/>
          <w:sz w:val="24"/>
          <w:szCs w:val="24"/>
          <w:lang w:eastAsia="ru-RU"/>
        </w:rPr>
        <w:t xml:space="preserve">Глава администрации </w:t>
      </w:r>
    </w:p>
    <w:p w:rsidR="00BC69A0" w:rsidRPr="00E92C79" w:rsidRDefault="00BC69A0" w:rsidP="00E92C79">
      <w:pPr>
        <w:spacing w:after="0" w:line="240" w:lineRule="auto"/>
        <w:rPr>
          <w:rFonts w:ascii="Times New Roman" w:hAnsi="Times New Roman"/>
          <w:b/>
          <w:sz w:val="24"/>
          <w:szCs w:val="24"/>
          <w:lang w:eastAsia="ru-RU"/>
        </w:rPr>
      </w:pPr>
      <w:bookmarkStart w:id="0" w:name="_GoBack"/>
      <w:bookmarkEnd w:id="0"/>
      <w:r>
        <w:rPr>
          <w:rFonts w:ascii="Times New Roman" w:hAnsi="Times New Roman"/>
          <w:b/>
          <w:sz w:val="26"/>
          <w:szCs w:val="26"/>
          <w:lang w:eastAsia="ru-RU"/>
        </w:rPr>
        <w:t>СП «Поселок Ферзиково»</w:t>
      </w:r>
      <w:r w:rsidRPr="0008109C">
        <w:rPr>
          <w:rFonts w:ascii="Times New Roman" w:hAnsi="Times New Roman"/>
          <w:b/>
          <w:sz w:val="26"/>
          <w:szCs w:val="26"/>
          <w:lang w:eastAsia="ru-RU"/>
        </w:rPr>
        <w:tab/>
      </w:r>
      <w:r w:rsidRPr="0008109C">
        <w:rPr>
          <w:rFonts w:ascii="Times New Roman" w:hAnsi="Times New Roman"/>
          <w:b/>
          <w:sz w:val="26"/>
          <w:szCs w:val="26"/>
          <w:lang w:eastAsia="ru-RU"/>
        </w:rPr>
        <w:tab/>
        <w:t xml:space="preserve">                             </w:t>
      </w:r>
      <w:r>
        <w:rPr>
          <w:rFonts w:ascii="Times New Roman" w:hAnsi="Times New Roman"/>
          <w:b/>
          <w:sz w:val="26"/>
          <w:szCs w:val="26"/>
          <w:lang w:eastAsia="ru-RU"/>
        </w:rPr>
        <w:t>П.В.Моисеев</w:t>
      </w:r>
    </w:p>
    <w:p w:rsidR="00BC69A0" w:rsidRPr="0008109C" w:rsidRDefault="00BC69A0" w:rsidP="0008109C">
      <w:pPr>
        <w:spacing w:line="240" w:lineRule="auto"/>
        <w:ind w:firstLine="567"/>
        <w:rPr>
          <w:b/>
          <w:szCs w:val="26"/>
          <w:lang w:eastAsia="ru-RU"/>
        </w:rPr>
      </w:pPr>
    </w:p>
    <w:p w:rsidR="00BC69A0" w:rsidRPr="0008109C" w:rsidRDefault="00BC69A0" w:rsidP="0008109C">
      <w:pPr>
        <w:spacing w:line="240" w:lineRule="auto"/>
        <w:ind w:firstLine="567"/>
        <w:rPr>
          <w:b/>
          <w:szCs w:val="26"/>
          <w:lang w:eastAsia="ru-RU"/>
        </w:rPr>
      </w:pPr>
    </w:p>
    <w:p w:rsidR="00BC69A0" w:rsidRPr="0008109C" w:rsidRDefault="00BC69A0" w:rsidP="0008109C">
      <w:pPr>
        <w:spacing w:line="240" w:lineRule="auto"/>
        <w:ind w:firstLine="567"/>
        <w:rPr>
          <w:b/>
          <w:szCs w:val="26"/>
          <w:lang w:eastAsia="ru-RU"/>
        </w:rPr>
      </w:pPr>
    </w:p>
    <w:p w:rsidR="00BC69A0" w:rsidRPr="0008109C" w:rsidRDefault="00BC69A0" w:rsidP="00114572">
      <w:pPr>
        <w:spacing w:after="0" w:line="240" w:lineRule="auto"/>
        <w:rPr>
          <w:rFonts w:ascii="Times New Roman" w:hAnsi="Times New Roman"/>
          <w:sz w:val="26"/>
          <w:szCs w:val="26"/>
          <w:lang w:eastAsia="ru-RU"/>
        </w:rPr>
      </w:pPr>
    </w:p>
    <w:p w:rsidR="00BC69A0" w:rsidRPr="0008109C" w:rsidRDefault="00BC69A0" w:rsidP="0008109C">
      <w:pPr>
        <w:spacing w:after="0" w:line="240" w:lineRule="auto"/>
        <w:jc w:val="right"/>
        <w:rPr>
          <w:rFonts w:ascii="Times New Roman" w:hAnsi="Times New Roman"/>
          <w:sz w:val="26"/>
          <w:szCs w:val="26"/>
          <w:lang w:eastAsia="ru-RU"/>
        </w:rPr>
      </w:pPr>
      <w:proofErr w:type="gramStart"/>
      <w:r w:rsidRPr="0008109C">
        <w:rPr>
          <w:rFonts w:ascii="Times New Roman" w:hAnsi="Times New Roman"/>
          <w:sz w:val="26"/>
          <w:szCs w:val="26"/>
          <w:lang w:eastAsia="ru-RU"/>
        </w:rPr>
        <w:t>УТВЕРЖДЕН</w:t>
      </w:r>
      <w:proofErr w:type="gramEnd"/>
    </w:p>
    <w:p w:rsidR="00BC69A0" w:rsidRPr="0008109C" w:rsidRDefault="00BC69A0" w:rsidP="0008109C">
      <w:pPr>
        <w:spacing w:after="0" w:line="240" w:lineRule="auto"/>
        <w:jc w:val="right"/>
        <w:rPr>
          <w:rFonts w:ascii="Times New Roman" w:hAnsi="Times New Roman"/>
          <w:sz w:val="26"/>
          <w:szCs w:val="26"/>
          <w:lang w:eastAsia="ru-RU"/>
        </w:rPr>
      </w:pPr>
      <w:r w:rsidRPr="0008109C">
        <w:rPr>
          <w:rFonts w:ascii="Times New Roman" w:hAnsi="Times New Roman"/>
          <w:sz w:val="26"/>
          <w:szCs w:val="26"/>
          <w:lang w:eastAsia="ru-RU"/>
        </w:rPr>
        <w:t xml:space="preserve">постановлением администрации </w:t>
      </w:r>
    </w:p>
    <w:p w:rsidR="00BC69A0" w:rsidRPr="0008109C" w:rsidRDefault="00BC69A0" w:rsidP="0008109C">
      <w:pPr>
        <w:spacing w:after="0" w:line="240" w:lineRule="auto"/>
        <w:jc w:val="right"/>
        <w:rPr>
          <w:rFonts w:ascii="Times New Roman" w:hAnsi="Times New Roman"/>
          <w:sz w:val="26"/>
          <w:szCs w:val="26"/>
          <w:lang w:eastAsia="ru-RU"/>
        </w:rPr>
      </w:pPr>
      <w:r w:rsidRPr="0008109C">
        <w:rPr>
          <w:rFonts w:ascii="Times New Roman" w:hAnsi="Times New Roman"/>
          <w:sz w:val="26"/>
          <w:szCs w:val="26"/>
          <w:lang w:eastAsia="ru-RU"/>
        </w:rPr>
        <w:t>се</w:t>
      </w:r>
      <w:r>
        <w:rPr>
          <w:rFonts w:ascii="Times New Roman" w:hAnsi="Times New Roman"/>
          <w:sz w:val="26"/>
          <w:szCs w:val="26"/>
          <w:lang w:eastAsia="ru-RU"/>
        </w:rPr>
        <w:t>льского поселения «Поселок Ферзиково</w:t>
      </w:r>
      <w:r w:rsidRPr="0008109C">
        <w:rPr>
          <w:rFonts w:ascii="Times New Roman" w:hAnsi="Times New Roman"/>
          <w:sz w:val="26"/>
          <w:szCs w:val="26"/>
          <w:lang w:eastAsia="ru-RU"/>
        </w:rPr>
        <w:t>»</w:t>
      </w:r>
    </w:p>
    <w:p w:rsidR="00BC69A0" w:rsidRPr="0008109C" w:rsidRDefault="00BC69A0" w:rsidP="0008109C">
      <w:pPr>
        <w:spacing w:after="0" w:line="240" w:lineRule="auto"/>
        <w:jc w:val="right"/>
        <w:rPr>
          <w:rFonts w:ascii="Times New Roman" w:hAnsi="Times New Roman"/>
          <w:sz w:val="26"/>
          <w:szCs w:val="26"/>
          <w:lang w:eastAsia="ru-RU"/>
        </w:rPr>
      </w:pPr>
      <w:r w:rsidRPr="0008109C">
        <w:rPr>
          <w:rFonts w:ascii="Times New Roman" w:hAnsi="Times New Roman"/>
          <w:sz w:val="26"/>
          <w:szCs w:val="26"/>
          <w:lang w:eastAsia="ru-RU"/>
        </w:rPr>
        <w:t xml:space="preserve">от  </w:t>
      </w:r>
      <w:r>
        <w:rPr>
          <w:rFonts w:ascii="Times New Roman" w:hAnsi="Times New Roman"/>
          <w:sz w:val="26"/>
          <w:szCs w:val="26"/>
          <w:lang w:eastAsia="ru-RU"/>
        </w:rPr>
        <w:t>21 июля 2016</w:t>
      </w:r>
      <w:r w:rsidRPr="0008109C">
        <w:rPr>
          <w:rFonts w:ascii="Times New Roman" w:hAnsi="Times New Roman"/>
          <w:sz w:val="26"/>
          <w:szCs w:val="26"/>
          <w:lang w:eastAsia="ru-RU"/>
        </w:rPr>
        <w:t xml:space="preserve"> года № </w:t>
      </w:r>
      <w:r>
        <w:rPr>
          <w:rFonts w:ascii="Times New Roman" w:hAnsi="Times New Roman"/>
          <w:sz w:val="26"/>
          <w:szCs w:val="26"/>
          <w:lang w:eastAsia="ru-RU"/>
        </w:rPr>
        <w:t>105-П</w:t>
      </w:r>
    </w:p>
    <w:p w:rsidR="00BC69A0" w:rsidRPr="0008109C" w:rsidRDefault="00BC69A0" w:rsidP="0008109C">
      <w:pPr>
        <w:spacing w:after="0" w:line="240" w:lineRule="auto"/>
        <w:jc w:val="center"/>
        <w:rPr>
          <w:rFonts w:ascii="Times New Roman" w:hAnsi="Times New Roman"/>
          <w:sz w:val="26"/>
          <w:szCs w:val="26"/>
          <w:lang w:eastAsia="ru-RU"/>
        </w:rPr>
      </w:pPr>
    </w:p>
    <w:p w:rsidR="00BC69A0" w:rsidRPr="0008109C" w:rsidRDefault="00BC69A0" w:rsidP="0008109C">
      <w:pPr>
        <w:spacing w:after="0" w:line="240" w:lineRule="auto"/>
        <w:jc w:val="center"/>
        <w:outlineLvl w:val="1"/>
        <w:rPr>
          <w:rFonts w:ascii="Times New Roman" w:hAnsi="Times New Roman"/>
          <w:b/>
          <w:bCs/>
          <w:sz w:val="32"/>
          <w:szCs w:val="32"/>
          <w:lang w:eastAsia="ru-RU"/>
        </w:rPr>
      </w:pPr>
      <w:r w:rsidRPr="0008109C">
        <w:rPr>
          <w:rFonts w:ascii="Times New Roman" w:hAnsi="Times New Roman"/>
          <w:b/>
          <w:bCs/>
          <w:sz w:val="32"/>
          <w:szCs w:val="32"/>
          <w:lang w:eastAsia="ru-RU"/>
        </w:rPr>
        <w:t xml:space="preserve">Административный регламент </w:t>
      </w:r>
    </w:p>
    <w:p w:rsidR="00BC69A0" w:rsidRPr="0008109C" w:rsidRDefault="00BC69A0" w:rsidP="0008109C">
      <w:pPr>
        <w:spacing w:after="0" w:line="240" w:lineRule="auto"/>
        <w:jc w:val="center"/>
        <w:outlineLvl w:val="1"/>
        <w:rPr>
          <w:rFonts w:ascii="Times New Roman" w:hAnsi="Times New Roman"/>
          <w:b/>
          <w:bCs/>
          <w:sz w:val="27"/>
          <w:szCs w:val="27"/>
          <w:lang w:eastAsia="ru-RU"/>
        </w:rPr>
      </w:pPr>
      <w:r w:rsidRPr="0008109C">
        <w:rPr>
          <w:rFonts w:ascii="Times New Roman" w:hAnsi="Times New Roman"/>
          <w:b/>
          <w:bCs/>
          <w:sz w:val="27"/>
          <w:szCs w:val="27"/>
          <w:lang w:eastAsia="ru-RU"/>
        </w:rPr>
        <w:t>по предоставлению муниципальной услуги «Выдача градостроительного плана земельного участка в виде отдельного документа"</w:t>
      </w:r>
    </w:p>
    <w:p w:rsidR="00BC69A0" w:rsidRPr="0008109C" w:rsidRDefault="00BC69A0" w:rsidP="0008109C">
      <w:pPr>
        <w:spacing w:before="100" w:beforeAutospacing="1" w:after="100" w:afterAutospacing="1" w:line="240" w:lineRule="auto"/>
        <w:jc w:val="center"/>
        <w:rPr>
          <w:rFonts w:ascii="Times New Roman" w:hAnsi="Times New Roman"/>
          <w:b/>
          <w:bCs/>
          <w:color w:val="000000"/>
          <w:kern w:val="36"/>
          <w:sz w:val="26"/>
          <w:szCs w:val="26"/>
          <w:lang w:eastAsia="ru-RU"/>
        </w:rPr>
      </w:pPr>
      <w:r w:rsidRPr="0008109C">
        <w:rPr>
          <w:rFonts w:ascii="Times New Roman" w:hAnsi="Times New Roman"/>
          <w:b/>
          <w:bCs/>
          <w:color w:val="000000"/>
          <w:kern w:val="36"/>
          <w:sz w:val="26"/>
          <w:szCs w:val="26"/>
          <w:lang w:eastAsia="ru-RU"/>
        </w:rPr>
        <w:t>Раздел I. Общие положения</w:t>
      </w:r>
    </w:p>
    <w:p w:rsidR="00BC69A0" w:rsidRPr="0008109C" w:rsidRDefault="00BC69A0" w:rsidP="0008109C">
      <w:pPr>
        <w:numPr>
          <w:ilvl w:val="1"/>
          <w:numId w:val="1"/>
        </w:numPr>
        <w:spacing w:after="0" w:line="240" w:lineRule="auto"/>
        <w:ind w:firstLine="851"/>
        <w:contextualSpacing/>
        <w:jc w:val="both"/>
        <w:rPr>
          <w:rFonts w:ascii="Times New Roman" w:hAnsi="Times New Roman"/>
          <w:color w:val="000000"/>
          <w:sz w:val="26"/>
          <w:szCs w:val="26"/>
          <w:lang w:eastAsia="ru-RU"/>
        </w:rPr>
      </w:pPr>
      <w:r w:rsidRPr="0008109C">
        <w:rPr>
          <w:rFonts w:ascii="Times New Roman" w:hAnsi="Times New Roman"/>
          <w:bCs/>
          <w:iCs/>
          <w:color w:val="000000"/>
          <w:sz w:val="26"/>
          <w:szCs w:val="26"/>
          <w:lang w:eastAsia="ru-RU"/>
        </w:rPr>
        <w:t>Предмет регулирования административного регламента.</w:t>
      </w:r>
      <w:r w:rsidRPr="0008109C">
        <w:rPr>
          <w:rFonts w:ascii="Times New Roman" w:hAnsi="Times New Roman"/>
          <w:color w:val="000000"/>
          <w:sz w:val="26"/>
          <w:szCs w:val="26"/>
          <w:lang w:eastAsia="ru-RU"/>
        </w:rPr>
        <w:t xml:space="preserve"> </w:t>
      </w:r>
    </w:p>
    <w:p w:rsidR="00BC69A0" w:rsidRPr="0008109C" w:rsidRDefault="00BC69A0" w:rsidP="0008109C">
      <w:pPr>
        <w:spacing w:after="0" w:line="240" w:lineRule="auto"/>
        <w:ind w:firstLine="851"/>
        <w:jc w:val="both"/>
        <w:rPr>
          <w:rFonts w:ascii="Times New Roman" w:hAnsi="Times New Roman"/>
          <w:color w:val="000000"/>
          <w:sz w:val="26"/>
          <w:szCs w:val="26"/>
          <w:lang w:eastAsia="ru-RU"/>
        </w:rPr>
      </w:pPr>
      <w:proofErr w:type="gramStart"/>
      <w:r w:rsidRPr="0008109C">
        <w:rPr>
          <w:rFonts w:ascii="Times New Roman" w:hAnsi="Times New Roman"/>
          <w:color w:val="000000"/>
          <w:sz w:val="26"/>
          <w:szCs w:val="26"/>
          <w:lang w:eastAsia="ru-RU"/>
        </w:rPr>
        <w:t>Административный регламент предоставления муниципальной услуги «Выдача градостроительного плана земельного участка в виде отдельного документа (далее – регламент) разработан в целях ликвидации административных барьеров в строительстве, повышения качества предоставления муниципальной услуги по выдаче градостроительных планов земельных участков в виде отдельного документа на территории администрации сельского поселения «</w:t>
      </w:r>
      <w:r>
        <w:rPr>
          <w:rFonts w:ascii="Times New Roman" w:hAnsi="Times New Roman"/>
          <w:color w:val="FF0000"/>
          <w:sz w:val="26"/>
          <w:szCs w:val="26"/>
          <w:lang w:eastAsia="ru-RU"/>
        </w:rPr>
        <w:t>Поселок Ферзиково</w:t>
      </w:r>
      <w:r w:rsidRPr="0008109C">
        <w:rPr>
          <w:rFonts w:ascii="Times New Roman" w:hAnsi="Times New Roman"/>
          <w:color w:val="000000"/>
          <w:sz w:val="26"/>
          <w:szCs w:val="26"/>
          <w:lang w:eastAsia="ru-RU"/>
        </w:rPr>
        <w:t>» (далее-администрация)  применительно к застроенным или предназначенным для строительства, реконструкции объектов капитального строительства земельным участкам.</w:t>
      </w:r>
      <w:proofErr w:type="gramEnd"/>
    </w:p>
    <w:p w:rsidR="00BC69A0" w:rsidRPr="0008109C" w:rsidRDefault="00BC69A0" w:rsidP="0008109C">
      <w:pPr>
        <w:spacing w:after="0" w:line="240" w:lineRule="auto"/>
        <w:ind w:firstLine="851"/>
        <w:jc w:val="both"/>
        <w:rPr>
          <w:rFonts w:ascii="Times New Roman" w:hAnsi="Times New Roman"/>
          <w:color w:val="000000"/>
          <w:sz w:val="26"/>
          <w:szCs w:val="26"/>
          <w:lang w:eastAsia="ru-RU"/>
        </w:rPr>
      </w:pPr>
      <w:r w:rsidRPr="0008109C">
        <w:rPr>
          <w:rFonts w:ascii="Times New Roman" w:hAnsi="Times New Roman"/>
          <w:color w:val="000000"/>
          <w:sz w:val="26"/>
          <w:szCs w:val="26"/>
          <w:lang w:eastAsia="ru-RU"/>
        </w:rPr>
        <w:t xml:space="preserve">Муниципальная услуга предоставляется администрацией сельского поселения.   </w:t>
      </w:r>
    </w:p>
    <w:p w:rsidR="00BC69A0" w:rsidRPr="0008109C" w:rsidRDefault="00BC69A0" w:rsidP="0008109C">
      <w:pPr>
        <w:spacing w:after="0" w:line="240" w:lineRule="auto"/>
        <w:ind w:firstLine="851"/>
        <w:jc w:val="both"/>
        <w:rPr>
          <w:rFonts w:ascii="Times New Roman" w:hAnsi="Times New Roman"/>
          <w:bCs/>
          <w:iCs/>
          <w:color w:val="000000"/>
          <w:sz w:val="26"/>
          <w:szCs w:val="26"/>
          <w:lang w:eastAsia="ru-RU"/>
        </w:rPr>
      </w:pPr>
      <w:r w:rsidRPr="0008109C">
        <w:rPr>
          <w:rFonts w:ascii="Times New Roman" w:hAnsi="Times New Roman"/>
          <w:bCs/>
          <w:iCs/>
          <w:color w:val="000000"/>
          <w:sz w:val="26"/>
          <w:szCs w:val="26"/>
          <w:lang w:eastAsia="ru-RU"/>
        </w:rPr>
        <w:t>1.2 Описание заявителей.</w:t>
      </w:r>
    </w:p>
    <w:p w:rsidR="00BC69A0" w:rsidRPr="0008109C" w:rsidRDefault="00BC69A0" w:rsidP="0008109C">
      <w:pPr>
        <w:spacing w:after="0" w:line="240" w:lineRule="auto"/>
        <w:ind w:firstLine="851"/>
        <w:jc w:val="both"/>
        <w:rPr>
          <w:rFonts w:ascii="Times New Roman" w:hAnsi="Times New Roman"/>
          <w:bCs/>
          <w:iCs/>
          <w:color w:val="000000"/>
          <w:sz w:val="26"/>
          <w:szCs w:val="26"/>
          <w:lang w:eastAsia="ru-RU"/>
        </w:rPr>
      </w:pPr>
      <w:proofErr w:type="gramStart"/>
      <w:r w:rsidRPr="0008109C">
        <w:rPr>
          <w:rFonts w:ascii="Times New Roman" w:hAnsi="Times New Roman"/>
          <w:bCs/>
          <w:iCs/>
          <w:color w:val="000000"/>
          <w:sz w:val="26"/>
          <w:szCs w:val="26"/>
          <w:lang w:eastAsia="ru-RU"/>
        </w:rPr>
        <w:t>Заявителями на предоставление муниципальной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заинтересованные в получении градостроительного плана земельного участка в виде отдельного документа (далее - заявители).</w:t>
      </w:r>
      <w:proofErr w:type="gramEnd"/>
    </w:p>
    <w:p w:rsidR="00BC69A0" w:rsidRPr="0008109C" w:rsidRDefault="00BC69A0" w:rsidP="0008109C">
      <w:pPr>
        <w:numPr>
          <w:ilvl w:val="1"/>
          <w:numId w:val="1"/>
        </w:numPr>
        <w:spacing w:after="0" w:line="240" w:lineRule="auto"/>
        <w:ind w:firstLine="851"/>
        <w:contextualSpacing/>
        <w:jc w:val="both"/>
        <w:rPr>
          <w:rFonts w:ascii="Times New Roman" w:hAnsi="Times New Roman"/>
          <w:bCs/>
          <w:iCs/>
          <w:color w:val="000000"/>
          <w:sz w:val="26"/>
          <w:szCs w:val="26"/>
          <w:lang w:eastAsia="ru-RU"/>
        </w:rPr>
      </w:pPr>
      <w:r w:rsidRPr="0008109C">
        <w:rPr>
          <w:rFonts w:ascii="Times New Roman" w:hAnsi="Times New Roman"/>
          <w:bCs/>
          <w:iCs/>
          <w:color w:val="000000"/>
          <w:sz w:val="26"/>
          <w:szCs w:val="26"/>
          <w:lang w:eastAsia="ru-RU"/>
        </w:rPr>
        <w:t>Порядок информирования о правилах предоставления муниципальной услуги.</w:t>
      </w:r>
    </w:p>
    <w:p w:rsidR="00BC69A0" w:rsidRPr="0008109C" w:rsidRDefault="00BC69A0" w:rsidP="0008109C">
      <w:pPr>
        <w:spacing w:after="0" w:line="240" w:lineRule="auto"/>
        <w:ind w:firstLine="851"/>
        <w:jc w:val="both"/>
        <w:rPr>
          <w:rFonts w:ascii="Times New Roman" w:hAnsi="Times New Roman"/>
          <w:bCs/>
          <w:iCs/>
          <w:color w:val="000000"/>
          <w:sz w:val="26"/>
          <w:szCs w:val="26"/>
          <w:lang w:eastAsia="ru-RU"/>
        </w:rPr>
      </w:pPr>
      <w:r w:rsidRPr="0008109C">
        <w:rPr>
          <w:rFonts w:ascii="Times New Roman" w:hAnsi="Times New Roman"/>
          <w:bCs/>
          <w:iCs/>
          <w:color w:val="000000"/>
          <w:sz w:val="26"/>
          <w:szCs w:val="26"/>
          <w:lang w:eastAsia="ru-RU"/>
        </w:rPr>
        <w:t>Информация о порядке получения муниципальной услуги предоставляется:</w:t>
      </w:r>
    </w:p>
    <w:p w:rsidR="00BC69A0" w:rsidRPr="0008109C" w:rsidRDefault="00BC69A0" w:rsidP="0008109C">
      <w:pPr>
        <w:spacing w:after="0" w:line="240" w:lineRule="auto"/>
        <w:ind w:firstLine="851"/>
        <w:jc w:val="both"/>
        <w:rPr>
          <w:rFonts w:ascii="Times New Roman" w:hAnsi="Times New Roman"/>
          <w:bCs/>
          <w:iCs/>
          <w:color w:val="000000"/>
          <w:sz w:val="26"/>
          <w:szCs w:val="26"/>
          <w:lang w:eastAsia="ru-RU"/>
        </w:rPr>
      </w:pPr>
      <w:r w:rsidRPr="0008109C">
        <w:rPr>
          <w:rFonts w:ascii="Times New Roman" w:hAnsi="Times New Roman"/>
          <w:bCs/>
          <w:iCs/>
          <w:color w:val="000000"/>
          <w:sz w:val="26"/>
          <w:szCs w:val="26"/>
          <w:lang w:eastAsia="ru-RU"/>
        </w:rPr>
        <w:t>- непосредственно должностным лицом;</w:t>
      </w:r>
    </w:p>
    <w:p w:rsidR="00BC69A0" w:rsidRPr="0008109C" w:rsidRDefault="00BC69A0" w:rsidP="0008109C">
      <w:pPr>
        <w:spacing w:after="0" w:line="240" w:lineRule="auto"/>
        <w:ind w:firstLine="851"/>
        <w:jc w:val="both"/>
        <w:rPr>
          <w:rFonts w:ascii="Times New Roman" w:hAnsi="Times New Roman"/>
          <w:bCs/>
          <w:iCs/>
          <w:color w:val="000000"/>
          <w:sz w:val="26"/>
          <w:szCs w:val="26"/>
          <w:lang w:eastAsia="ru-RU"/>
        </w:rPr>
      </w:pPr>
      <w:r w:rsidRPr="0008109C">
        <w:rPr>
          <w:rFonts w:ascii="Times New Roman" w:hAnsi="Times New Roman"/>
          <w:bCs/>
          <w:iCs/>
          <w:color w:val="000000"/>
          <w:sz w:val="26"/>
          <w:szCs w:val="26"/>
          <w:lang w:eastAsia="ru-RU"/>
        </w:rPr>
        <w:t>- телефонной, почтовой и электронной связи;</w:t>
      </w:r>
    </w:p>
    <w:p w:rsidR="00BC69A0" w:rsidRPr="0008109C" w:rsidRDefault="00BC69A0" w:rsidP="0008109C">
      <w:pPr>
        <w:spacing w:after="0" w:line="240" w:lineRule="auto"/>
        <w:ind w:firstLine="851"/>
        <w:jc w:val="both"/>
        <w:rPr>
          <w:rFonts w:ascii="Times New Roman" w:hAnsi="Times New Roman"/>
          <w:bCs/>
          <w:iCs/>
          <w:color w:val="000000"/>
          <w:sz w:val="26"/>
          <w:szCs w:val="26"/>
          <w:lang w:eastAsia="ru-RU"/>
        </w:rPr>
      </w:pPr>
      <w:r w:rsidRPr="0008109C">
        <w:rPr>
          <w:rFonts w:ascii="Times New Roman" w:hAnsi="Times New Roman"/>
          <w:bCs/>
          <w:iCs/>
          <w:color w:val="000000"/>
          <w:sz w:val="26"/>
          <w:szCs w:val="26"/>
          <w:lang w:eastAsia="ru-RU"/>
        </w:rPr>
        <w:t>- информационно-телекоммуникационной сети общего пользования Интернет;</w:t>
      </w:r>
    </w:p>
    <w:p w:rsidR="00BC69A0" w:rsidRPr="0008109C" w:rsidRDefault="00BC69A0" w:rsidP="0008109C">
      <w:pPr>
        <w:spacing w:after="0" w:line="240" w:lineRule="auto"/>
        <w:ind w:firstLine="851"/>
        <w:jc w:val="both"/>
        <w:rPr>
          <w:rFonts w:ascii="Times New Roman" w:hAnsi="Times New Roman"/>
          <w:color w:val="000000"/>
          <w:sz w:val="26"/>
          <w:szCs w:val="26"/>
          <w:lang w:eastAsia="ru-RU"/>
        </w:rPr>
      </w:pPr>
      <w:r w:rsidRPr="0008109C">
        <w:rPr>
          <w:rFonts w:ascii="Times New Roman" w:hAnsi="Times New Roman"/>
          <w:bCs/>
          <w:iCs/>
          <w:color w:val="000000"/>
          <w:sz w:val="26"/>
          <w:szCs w:val="26"/>
          <w:lang w:eastAsia="ru-RU"/>
        </w:rPr>
        <w:t>- средств массовой информации.</w:t>
      </w:r>
    </w:p>
    <w:p w:rsidR="00BC69A0" w:rsidRPr="0008109C" w:rsidRDefault="00BC69A0" w:rsidP="0008109C">
      <w:pPr>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Консультации (справки) по вопросам предоставления муниципальной услуги даются специалистами, предоставляющими муниципальную услугу, в том числе </w:t>
      </w:r>
      <w:proofErr w:type="gramStart"/>
      <w:r w:rsidRPr="0008109C">
        <w:rPr>
          <w:rFonts w:ascii="Times New Roman" w:hAnsi="Times New Roman"/>
          <w:sz w:val="26"/>
          <w:szCs w:val="26"/>
          <w:lang w:eastAsia="ru-RU"/>
        </w:rPr>
        <w:t>специалистами</w:t>
      </w:r>
      <w:proofErr w:type="gramEnd"/>
      <w:r w:rsidRPr="0008109C">
        <w:rPr>
          <w:rFonts w:ascii="Times New Roman" w:hAnsi="Times New Roman"/>
          <w:sz w:val="26"/>
          <w:szCs w:val="26"/>
          <w:lang w:eastAsia="ru-RU"/>
        </w:rPr>
        <w:t xml:space="preserve"> специально выделенными для предоставления консультаций. Консультации предоставляются при личном обращении, посредством телефона:</w:t>
      </w:r>
    </w:p>
    <w:p w:rsidR="00BC69A0" w:rsidRPr="0008109C" w:rsidRDefault="00BC69A0" w:rsidP="0008109C">
      <w:pPr>
        <w:spacing w:after="0" w:line="240" w:lineRule="auto"/>
        <w:ind w:left="720"/>
        <w:rPr>
          <w:rFonts w:ascii="Times New Roman" w:hAnsi="Times New Roman"/>
          <w:color w:val="FF0000"/>
          <w:sz w:val="26"/>
          <w:szCs w:val="26"/>
          <w:lang w:eastAsia="ru-RU"/>
        </w:rPr>
      </w:pPr>
      <w:r w:rsidRPr="0008109C">
        <w:rPr>
          <w:rFonts w:ascii="Times New Roman" w:hAnsi="Times New Roman"/>
          <w:sz w:val="26"/>
          <w:szCs w:val="26"/>
          <w:lang w:eastAsia="ru-RU"/>
        </w:rPr>
        <w:t xml:space="preserve">  Администрация сельского поселения располагается по адресу по адресу: </w:t>
      </w:r>
      <w:r>
        <w:rPr>
          <w:rFonts w:ascii="Times New Roman" w:hAnsi="Times New Roman"/>
          <w:color w:val="FF0000"/>
          <w:sz w:val="26"/>
          <w:szCs w:val="26"/>
          <w:lang w:eastAsia="ru-RU"/>
        </w:rPr>
        <w:t>249800:</w:t>
      </w:r>
      <w:r w:rsidRPr="0008109C">
        <w:rPr>
          <w:rFonts w:ascii="Times New Roman" w:hAnsi="Times New Roman"/>
          <w:color w:val="FF0000"/>
          <w:sz w:val="26"/>
          <w:szCs w:val="26"/>
          <w:lang w:eastAsia="ru-RU"/>
        </w:rPr>
        <w:t xml:space="preserve"> Калужская облас</w:t>
      </w:r>
      <w:r>
        <w:rPr>
          <w:rFonts w:ascii="Times New Roman" w:hAnsi="Times New Roman"/>
          <w:color w:val="FF0000"/>
          <w:sz w:val="26"/>
          <w:szCs w:val="26"/>
          <w:lang w:eastAsia="ru-RU"/>
        </w:rPr>
        <w:t>ть, Ферзиковский район, п. Ферзиково</w:t>
      </w:r>
      <w:r w:rsidRPr="0008109C">
        <w:rPr>
          <w:rFonts w:ascii="Times New Roman" w:hAnsi="Times New Roman"/>
          <w:color w:val="FF0000"/>
          <w:sz w:val="26"/>
          <w:szCs w:val="26"/>
          <w:lang w:eastAsia="ru-RU"/>
        </w:rPr>
        <w:t>,</w:t>
      </w:r>
      <w:r>
        <w:rPr>
          <w:rFonts w:ascii="Times New Roman" w:hAnsi="Times New Roman"/>
          <w:color w:val="FF0000"/>
          <w:sz w:val="26"/>
          <w:szCs w:val="26"/>
          <w:lang w:eastAsia="ru-RU"/>
        </w:rPr>
        <w:t xml:space="preserve"> ул. Карпова, д.23ателефон 8 (48437) 31-491</w:t>
      </w:r>
      <w:r w:rsidRPr="0008109C">
        <w:rPr>
          <w:rFonts w:ascii="Times New Roman" w:hAnsi="Times New Roman"/>
          <w:color w:val="FF0000"/>
          <w:sz w:val="26"/>
          <w:szCs w:val="26"/>
          <w:lang w:eastAsia="ru-RU"/>
        </w:rPr>
        <w:t>.</w:t>
      </w:r>
    </w:p>
    <w:p w:rsidR="00BC69A0" w:rsidRPr="0008109C" w:rsidRDefault="00BC69A0" w:rsidP="0008109C">
      <w:pPr>
        <w:spacing w:after="0" w:line="240" w:lineRule="auto"/>
        <w:ind w:left="720"/>
        <w:rPr>
          <w:rFonts w:ascii="Times New Roman" w:hAnsi="Times New Roman"/>
          <w:sz w:val="26"/>
          <w:szCs w:val="26"/>
          <w:lang w:eastAsia="ru-RU"/>
        </w:rPr>
      </w:pPr>
      <w:r w:rsidRPr="0008109C">
        <w:rPr>
          <w:rFonts w:ascii="Times New Roman" w:hAnsi="Times New Roman"/>
          <w:sz w:val="26"/>
          <w:szCs w:val="26"/>
          <w:lang w:eastAsia="ru-RU"/>
        </w:rPr>
        <w:t xml:space="preserve">  Дни и время работы Администрации, время приёма граждан:</w:t>
      </w:r>
    </w:p>
    <w:p w:rsidR="00BC69A0" w:rsidRPr="0008109C" w:rsidRDefault="00BC69A0" w:rsidP="0008109C">
      <w:pPr>
        <w:spacing w:after="0" w:line="240" w:lineRule="auto"/>
        <w:ind w:left="720"/>
        <w:rPr>
          <w:rFonts w:ascii="Times New Roman" w:hAnsi="Times New Roman"/>
          <w:sz w:val="26"/>
          <w:szCs w:val="26"/>
          <w:lang w:eastAsia="ru-RU"/>
        </w:rPr>
      </w:pPr>
      <w:r w:rsidRPr="0008109C">
        <w:rPr>
          <w:rFonts w:ascii="Times New Roman" w:hAnsi="Times New Roman"/>
          <w:sz w:val="26"/>
          <w:szCs w:val="26"/>
          <w:lang w:eastAsia="ru-RU"/>
        </w:rPr>
        <w:t xml:space="preserve">Время работы: с </w:t>
      </w:r>
      <w:r>
        <w:rPr>
          <w:rFonts w:ascii="Times New Roman" w:hAnsi="Times New Roman"/>
          <w:sz w:val="26"/>
          <w:szCs w:val="26"/>
          <w:lang w:eastAsia="ru-RU"/>
        </w:rPr>
        <w:t>8</w:t>
      </w:r>
      <w:r w:rsidRPr="0008109C">
        <w:rPr>
          <w:rFonts w:ascii="Times New Roman" w:hAnsi="Times New Roman"/>
          <w:sz w:val="26"/>
          <w:szCs w:val="26"/>
          <w:lang w:eastAsia="ru-RU"/>
        </w:rPr>
        <w:t>-00 до 1</w:t>
      </w:r>
      <w:r>
        <w:rPr>
          <w:rFonts w:ascii="Times New Roman" w:hAnsi="Times New Roman"/>
          <w:sz w:val="26"/>
          <w:szCs w:val="26"/>
          <w:lang w:eastAsia="ru-RU"/>
        </w:rPr>
        <w:t>6</w:t>
      </w:r>
      <w:r w:rsidRPr="0008109C">
        <w:rPr>
          <w:rFonts w:ascii="Times New Roman" w:hAnsi="Times New Roman"/>
          <w:sz w:val="26"/>
          <w:szCs w:val="26"/>
          <w:lang w:eastAsia="ru-RU"/>
        </w:rPr>
        <w:t>-15</w:t>
      </w:r>
    </w:p>
    <w:p w:rsidR="00BC69A0" w:rsidRPr="0008109C" w:rsidRDefault="00BC69A0" w:rsidP="0008109C">
      <w:pPr>
        <w:spacing w:after="0" w:line="240" w:lineRule="auto"/>
        <w:ind w:left="720"/>
        <w:rPr>
          <w:rFonts w:ascii="Times New Roman" w:hAnsi="Times New Roman"/>
          <w:sz w:val="26"/>
          <w:szCs w:val="26"/>
          <w:lang w:eastAsia="ru-RU"/>
        </w:rPr>
      </w:pPr>
      <w:r w:rsidRPr="0008109C">
        <w:rPr>
          <w:rFonts w:ascii="Times New Roman" w:hAnsi="Times New Roman"/>
          <w:sz w:val="26"/>
          <w:szCs w:val="26"/>
          <w:lang w:eastAsia="ru-RU"/>
        </w:rPr>
        <w:t>Обеденный перерыв: с 13-00 до 14-00</w:t>
      </w:r>
    </w:p>
    <w:p w:rsidR="00BC69A0" w:rsidRPr="0008109C" w:rsidRDefault="00BC69A0" w:rsidP="0008109C">
      <w:pPr>
        <w:spacing w:after="0" w:line="240" w:lineRule="auto"/>
        <w:ind w:left="720"/>
        <w:rPr>
          <w:rFonts w:ascii="Times New Roman" w:hAnsi="Times New Roman"/>
          <w:sz w:val="26"/>
          <w:szCs w:val="26"/>
          <w:lang w:eastAsia="ru-RU"/>
        </w:rPr>
      </w:pPr>
      <w:r w:rsidRPr="0008109C">
        <w:rPr>
          <w:rFonts w:ascii="Times New Roman" w:hAnsi="Times New Roman"/>
          <w:sz w:val="26"/>
          <w:szCs w:val="26"/>
          <w:lang w:eastAsia="ru-RU"/>
        </w:rPr>
        <w:t>Выходные дни: суббота-воскресенье</w:t>
      </w:r>
    </w:p>
    <w:p w:rsidR="00BC69A0" w:rsidRPr="0008109C" w:rsidRDefault="00BC69A0" w:rsidP="0008109C">
      <w:pPr>
        <w:spacing w:after="0" w:line="240" w:lineRule="auto"/>
        <w:ind w:left="720"/>
        <w:jc w:val="center"/>
        <w:rPr>
          <w:rFonts w:ascii="Times New Roman" w:hAnsi="Times New Roman"/>
          <w:b/>
          <w:sz w:val="26"/>
          <w:szCs w:val="26"/>
          <w:lang w:eastAsia="ru-RU"/>
        </w:rPr>
      </w:pPr>
    </w:p>
    <w:p w:rsidR="00BC69A0" w:rsidRPr="0008109C" w:rsidRDefault="00BC69A0" w:rsidP="0008109C">
      <w:pPr>
        <w:spacing w:after="0" w:line="240" w:lineRule="auto"/>
        <w:ind w:left="720"/>
        <w:jc w:val="center"/>
        <w:rPr>
          <w:rFonts w:ascii="Times New Roman" w:hAnsi="Times New Roman"/>
          <w:b/>
          <w:sz w:val="26"/>
          <w:szCs w:val="26"/>
          <w:lang w:eastAsia="ru-RU"/>
        </w:rPr>
      </w:pPr>
    </w:p>
    <w:p w:rsidR="00BC69A0" w:rsidRPr="0008109C" w:rsidRDefault="00BC69A0" w:rsidP="0008109C">
      <w:pPr>
        <w:spacing w:after="0" w:line="240" w:lineRule="auto"/>
        <w:ind w:left="720"/>
        <w:jc w:val="center"/>
        <w:rPr>
          <w:rFonts w:ascii="Times New Roman" w:hAnsi="Times New Roman"/>
          <w:b/>
          <w:sz w:val="26"/>
          <w:szCs w:val="26"/>
          <w:lang w:eastAsia="ru-RU"/>
        </w:rPr>
      </w:pPr>
    </w:p>
    <w:p w:rsidR="00BC69A0" w:rsidRPr="0008109C" w:rsidRDefault="00BC69A0" w:rsidP="0008109C">
      <w:pPr>
        <w:spacing w:after="0" w:line="240" w:lineRule="auto"/>
        <w:ind w:left="720"/>
        <w:jc w:val="center"/>
        <w:rPr>
          <w:rFonts w:ascii="Times New Roman" w:hAnsi="Times New Roman"/>
          <w:b/>
          <w:sz w:val="26"/>
          <w:szCs w:val="26"/>
          <w:lang w:eastAsia="ru-RU"/>
        </w:rPr>
      </w:pPr>
    </w:p>
    <w:p w:rsidR="00BC69A0" w:rsidRPr="0008109C" w:rsidRDefault="00BC69A0" w:rsidP="0008109C">
      <w:pPr>
        <w:spacing w:after="0" w:line="240" w:lineRule="auto"/>
        <w:ind w:left="720"/>
        <w:rPr>
          <w:rFonts w:ascii="Times New Roman" w:hAnsi="Times New Roman"/>
          <w:b/>
          <w:sz w:val="26"/>
          <w:szCs w:val="26"/>
          <w:lang w:eastAsia="ru-RU"/>
        </w:rPr>
      </w:pPr>
      <w:r w:rsidRPr="0008109C">
        <w:rPr>
          <w:rFonts w:ascii="Times New Roman" w:hAnsi="Times New Roman"/>
          <w:b/>
          <w:sz w:val="26"/>
          <w:szCs w:val="26"/>
          <w:lang w:eastAsia="ru-RU"/>
        </w:rPr>
        <w:t xml:space="preserve">                                                 ГРАФИК</w:t>
      </w:r>
    </w:p>
    <w:p w:rsidR="00BC69A0" w:rsidRPr="0008109C" w:rsidRDefault="00BC69A0" w:rsidP="0008109C">
      <w:pPr>
        <w:spacing w:after="0" w:line="240" w:lineRule="auto"/>
        <w:ind w:left="720"/>
        <w:jc w:val="center"/>
        <w:rPr>
          <w:rFonts w:ascii="Times New Roman" w:hAnsi="Times New Roman"/>
          <w:b/>
          <w:sz w:val="26"/>
          <w:szCs w:val="26"/>
          <w:lang w:eastAsia="ru-RU"/>
        </w:rPr>
      </w:pPr>
      <w:r w:rsidRPr="0008109C">
        <w:rPr>
          <w:rFonts w:ascii="Times New Roman" w:hAnsi="Times New Roman"/>
          <w:b/>
          <w:sz w:val="26"/>
          <w:szCs w:val="26"/>
          <w:lang w:eastAsia="ru-RU"/>
        </w:rPr>
        <w:t>приема граждан в администрации сельского поселения «</w:t>
      </w:r>
      <w:r>
        <w:rPr>
          <w:rFonts w:ascii="Times New Roman" w:hAnsi="Times New Roman"/>
          <w:b/>
          <w:color w:val="FF0000"/>
          <w:sz w:val="26"/>
          <w:szCs w:val="26"/>
          <w:lang w:eastAsia="ru-RU"/>
        </w:rPr>
        <w:t>Поселок Ферзиково</w:t>
      </w:r>
      <w:r w:rsidRPr="0008109C">
        <w:rPr>
          <w:rFonts w:ascii="Times New Roman" w:hAnsi="Times New Roman"/>
          <w:b/>
          <w:sz w:val="26"/>
          <w:szCs w:val="26"/>
          <w:lang w:eastAsia="ru-RU"/>
        </w:rPr>
        <w:t>» Ферзиковского района Калужской области</w:t>
      </w:r>
    </w:p>
    <w:p w:rsidR="00BC69A0" w:rsidRPr="0008109C" w:rsidRDefault="00BC69A0" w:rsidP="0008109C">
      <w:pPr>
        <w:spacing w:after="0" w:line="240" w:lineRule="auto"/>
        <w:ind w:left="720"/>
        <w:rPr>
          <w:rFonts w:ascii="Times New Roman" w:hAnsi="Times New Roman"/>
          <w:sz w:val="26"/>
          <w:szCs w:val="26"/>
          <w:lang w:eastAsia="ru-RU"/>
        </w:rPr>
      </w:pPr>
      <w:r w:rsidRPr="0008109C">
        <w:rPr>
          <w:rFonts w:ascii="Times New Roman" w:hAnsi="Times New Roman"/>
          <w:sz w:val="26"/>
          <w:szCs w:val="26"/>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2353"/>
        <w:gridCol w:w="2359"/>
        <w:gridCol w:w="2358"/>
        <w:gridCol w:w="2315"/>
      </w:tblGrid>
      <w:tr w:rsidR="00BC69A0" w:rsidRPr="00371D6B" w:rsidTr="00E515A1">
        <w:trPr>
          <w:tblCellSpacing w:w="0" w:type="dxa"/>
        </w:trPr>
        <w:tc>
          <w:tcPr>
            <w:tcW w:w="2385" w:type="dxa"/>
            <w:tcBorders>
              <w:top w:val="outset" w:sz="6" w:space="0" w:color="auto"/>
              <w:bottom w:val="outset" w:sz="6" w:space="0" w:color="auto"/>
              <w:right w:val="outset" w:sz="6" w:space="0" w:color="auto"/>
            </w:tcBorders>
          </w:tcPr>
          <w:p w:rsidR="00BC69A0" w:rsidRPr="0008109C" w:rsidRDefault="00BC69A0" w:rsidP="0008109C">
            <w:pPr>
              <w:spacing w:after="0" w:line="240" w:lineRule="auto"/>
              <w:rPr>
                <w:rFonts w:ascii="Times New Roman" w:hAnsi="Times New Roman"/>
                <w:b/>
                <w:sz w:val="26"/>
                <w:szCs w:val="26"/>
                <w:lang w:eastAsia="ru-RU"/>
              </w:rPr>
            </w:pPr>
            <w:r w:rsidRPr="0008109C">
              <w:rPr>
                <w:rFonts w:ascii="Times New Roman" w:hAnsi="Times New Roman"/>
                <w:b/>
                <w:sz w:val="26"/>
                <w:szCs w:val="26"/>
                <w:lang w:eastAsia="ru-RU"/>
              </w:rPr>
              <w:t>Должность</w:t>
            </w:r>
          </w:p>
          <w:p w:rsidR="00BC69A0" w:rsidRPr="0008109C" w:rsidRDefault="00BC69A0" w:rsidP="0008109C">
            <w:pPr>
              <w:spacing w:after="0" w:line="240" w:lineRule="auto"/>
              <w:rPr>
                <w:rFonts w:ascii="Times New Roman" w:hAnsi="Times New Roman"/>
                <w:b/>
                <w:sz w:val="26"/>
                <w:szCs w:val="26"/>
                <w:lang w:eastAsia="ru-RU"/>
              </w:rPr>
            </w:pPr>
            <w:r w:rsidRPr="0008109C">
              <w:rPr>
                <w:rFonts w:ascii="Times New Roman" w:hAnsi="Times New Roman"/>
                <w:b/>
                <w:sz w:val="26"/>
                <w:szCs w:val="26"/>
                <w:lang w:eastAsia="ru-RU"/>
              </w:rPr>
              <w:t> </w:t>
            </w:r>
          </w:p>
        </w:tc>
        <w:tc>
          <w:tcPr>
            <w:tcW w:w="2400" w:type="dxa"/>
            <w:tcBorders>
              <w:top w:val="outset" w:sz="6" w:space="0" w:color="auto"/>
              <w:left w:val="outset" w:sz="6" w:space="0" w:color="auto"/>
              <w:bottom w:val="outset" w:sz="6" w:space="0" w:color="auto"/>
              <w:right w:val="outset" w:sz="6" w:space="0" w:color="auto"/>
            </w:tcBorders>
          </w:tcPr>
          <w:p w:rsidR="00BC69A0" w:rsidRPr="0008109C" w:rsidRDefault="00BC69A0" w:rsidP="0008109C">
            <w:pPr>
              <w:spacing w:after="0" w:line="240" w:lineRule="auto"/>
              <w:rPr>
                <w:rFonts w:ascii="Times New Roman" w:hAnsi="Times New Roman"/>
                <w:b/>
                <w:sz w:val="26"/>
                <w:szCs w:val="26"/>
                <w:lang w:eastAsia="ru-RU"/>
              </w:rPr>
            </w:pPr>
            <w:r w:rsidRPr="0008109C">
              <w:rPr>
                <w:rFonts w:ascii="Times New Roman" w:hAnsi="Times New Roman"/>
                <w:b/>
                <w:sz w:val="26"/>
                <w:szCs w:val="26"/>
                <w:lang w:eastAsia="ru-RU"/>
              </w:rPr>
              <w:t>Ф.И.О.</w:t>
            </w:r>
          </w:p>
        </w:tc>
        <w:tc>
          <w:tcPr>
            <w:tcW w:w="2400" w:type="dxa"/>
            <w:tcBorders>
              <w:top w:val="outset" w:sz="6" w:space="0" w:color="auto"/>
              <w:left w:val="outset" w:sz="6" w:space="0" w:color="auto"/>
              <w:bottom w:val="outset" w:sz="6" w:space="0" w:color="auto"/>
              <w:right w:val="outset" w:sz="6" w:space="0" w:color="auto"/>
            </w:tcBorders>
          </w:tcPr>
          <w:p w:rsidR="00BC69A0" w:rsidRPr="0008109C" w:rsidRDefault="00BC69A0" w:rsidP="0008109C">
            <w:pPr>
              <w:spacing w:after="0" w:line="240" w:lineRule="auto"/>
              <w:rPr>
                <w:rFonts w:ascii="Times New Roman" w:hAnsi="Times New Roman"/>
                <w:b/>
                <w:sz w:val="26"/>
                <w:szCs w:val="26"/>
                <w:lang w:eastAsia="ru-RU"/>
              </w:rPr>
            </w:pPr>
            <w:r w:rsidRPr="0008109C">
              <w:rPr>
                <w:rFonts w:ascii="Times New Roman" w:hAnsi="Times New Roman"/>
                <w:b/>
                <w:sz w:val="26"/>
                <w:szCs w:val="26"/>
                <w:lang w:eastAsia="ru-RU"/>
              </w:rPr>
              <w:t>Дни приема</w:t>
            </w:r>
          </w:p>
        </w:tc>
        <w:tc>
          <w:tcPr>
            <w:tcW w:w="2400" w:type="dxa"/>
            <w:tcBorders>
              <w:top w:val="outset" w:sz="6" w:space="0" w:color="auto"/>
              <w:left w:val="outset" w:sz="6" w:space="0" w:color="auto"/>
              <w:bottom w:val="outset" w:sz="6" w:space="0" w:color="auto"/>
            </w:tcBorders>
          </w:tcPr>
          <w:p w:rsidR="00BC69A0" w:rsidRPr="0008109C" w:rsidRDefault="00BC69A0" w:rsidP="0008109C">
            <w:pPr>
              <w:spacing w:after="0" w:line="240" w:lineRule="auto"/>
              <w:rPr>
                <w:rFonts w:ascii="Times New Roman" w:hAnsi="Times New Roman"/>
                <w:b/>
                <w:sz w:val="26"/>
                <w:szCs w:val="26"/>
                <w:lang w:eastAsia="ru-RU"/>
              </w:rPr>
            </w:pPr>
            <w:r w:rsidRPr="0008109C">
              <w:rPr>
                <w:rFonts w:ascii="Times New Roman" w:hAnsi="Times New Roman"/>
                <w:b/>
                <w:sz w:val="26"/>
                <w:szCs w:val="26"/>
                <w:lang w:eastAsia="ru-RU"/>
              </w:rPr>
              <w:t>Время приема</w:t>
            </w:r>
          </w:p>
        </w:tc>
      </w:tr>
      <w:tr w:rsidR="00BC69A0" w:rsidRPr="00371D6B" w:rsidTr="00E515A1">
        <w:trPr>
          <w:trHeight w:val="580"/>
          <w:tblCellSpacing w:w="0" w:type="dxa"/>
        </w:trPr>
        <w:tc>
          <w:tcPr>
            <w:tcW w:w="2385" w:type="dxa"/>
            <w:tcBorders>
              <w:top w:val="outset" w:sz="6" w:space="0" w:color="auto"/>
              <w:bottom w:val="outset" w:sz="6" w:space="0" w:color="auto"/>
              <w:right w:val="outset" w:sz="6" w:space="0" w:color="auto"/>
            </w:tcBorders>
          </w:tcPr>
          <w:p w:rsidR="00BC69A0" w:rsidRPr="0008109C" w:rsidRDefault="00BC69A0" w:rsidP="0008109C">
            <w:pPr>
              <w:spacing w:after="0" w:line="240" w:lineRule="auto"/>
              <w:rPr>
                <w:rFonts w:ascii="Times New Roman" w:hAnsi="Times New Roman"/>
                <w:color w:val="FF0000"/>
                <w:sz w:val="26"/>
                <w:szCs w:val="26"/>
                <w:lang w:eastAsia="ru-RU"/>
              </w:rPr>
            </w:pPr>
            <w:r w:rsidRPr="0008109C">
              <w:rPr>
                <w:rFonts w:ascii="Times New Roman" w:hAnsi="Times New Roman"/>
                <w:color w:val="FF0000"/>
                <w:sz w:val="26"/>
                <w:szCs w:val="26"/>
                <w:lang w:eastAsia="ru-RU"/>
              </w:rPr>
              <w:t> Глава администрации </w:t>
            </w:r>
          </w:p>
        </w:tc>
        <w:tc>
          <w:tcPr>
            <w:tcW w:w="2400" w:type="dxa"/>
            <w:tcBorders>
              <w:top w:val="outset" w:sz="6" w:space="0" w:color="auto"/>
              <w:left w:val="outset" w:sz="6" w:space="0" w:color="auto"/>
              <w:bottom w:val="outset" w:sz="6" w:space="0" w:color="auto"/>
              <w:right w:val="outset" w:sz="6" w:space="0" w:color="auto"/>
            </w:tcBorders>
          </w:tcPr>
          <w:p w:rsidR="00BC69A0" w:rsidRPr="0008109C" w:rsidRDefault="00BC69A0" w:rsidP="001D147E">
            <w:pPr>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w:t>
            </w:r>
            <w:r>
              <w:rPr>
                <w:rFonts w:ascii="Times New Roman" w:hAnsi="Times New Roman"/>
                <w:sz w:val="26"/>
                <w:szCs w:val="26"/>
                <w:lang w:eastAsia="ru-RU"/>
              </w:rPr>
              <w:t xml:space="preserve"> Моисеев Павел Владимирович</w:t>
            </w:r>
          </w:p>
        </w:tc>
        <w:tc>
          <w:tcPr>
            <w:tcW w:w="2400" w:type="dxa"/>
            <w:tcBorders>
              <w:top w:val="outset" w:sz="6" w:space="0" w:color="auto"/>
              <w:left w:val="outset" w:sz="6" w:space="0" w:color="auto"/>
              <w:bottom w:val="outset" w:sz="6" w:space="0" w:color="auto"/>
              <w:right w:val="outset" w:sz="6" w:space="0" w:color="auto"/>
            </w:tcBorders>
          </w:tcPr>
          <w:p w:rsidR="00BC69A0" w:rsidRPr="0008109C" w:rsidRDefault="00BC69A0" w:rsidP="0008109C">
            <w:pPr>
              <w:spacing w:after="0" w:line="240" w:lineRule="auto"/>
              <w:rPr>
                <w:rFonts w:ascii="Times New Roman" w:hAnsi="Times New Roman"/>
                <w:sz w:val="26"/>
                <w:szCs w:val="26"/>
                <w:lang w:eastAsia="ru-RU"/>
              </w:rPr>
            </w:pPr>
            <w:r>
              <w:rPr>
                <w:rFonts w:ascii="Times New Roman" w:hAnsi="Times New Roman"/>
                <w:sz w:val="26"/>
                <w:szCs w:val="26"/>
                <w:lang w:eastAsia="ru-RU"/>
              </w:rPr>
              <w:t> </w:t>
            </w:r>
            <w:r w:rsidRPr="0008109C">
              <w:rPr>
                <w:rFonts w:ascii="Times New Roman" w:hAnsi="Times New Roman"/>
                <w:sz w:val="26"/>
                <w:szCs w:val="26"/>
                <w:lang w:eastAsia="ru-RU"/>
              </w:rPr>
              <w:t>Вторник-четверг</w:t>
            </w:r>
            <w:r>
              <w:rPr>
                <w:rFonts w:ascii="Times New Roman" w:hAnsi="Times New Roman"/>
                <w:sz w:val="26"/>
                <w:szCs w:val="26"/>
                <w:lang w:eastAsia="ru-RU"/>
              </w:rPr>
              <w:t xml:space="preserve">  </w:t>
            </w:r>
          </w:p>
        </w:tc>
        <w:tc>
          <w:tcPr>
            <w:tcW w:w="2400" w:type="dxa"/>
            <w:tcBorders>
              <w:top w:val="outset" w:sz="6" w:space="0" w:color="auto"/>
              <w:left w:val="outset" w:sz="6" w:space="0" w:color="auto"/>
              <w:bottom w:val="outset" w:sz="6" w:space="0" w:color="auto"/>
            </w:tcBorders>
          </w:tcPr>
          <w:p w:rsidR="00BC69A0" w:rsidRPr="0008109C" w:rsidRDefault="00BC69A0" w:rsidP="0008109C">
            <w:pPr>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xml:space="preserve"> с </w:t>
            </w:r>
            <w:r>
              <w:rPr>
                <w:rFonts w:ascii="Times New Roman" w:hAnsi="Times New Roman"/>
                <w:sz w:val="26"/>
                <w:szCs w:val="26"/>
                <w:lang w:eastAsia="ru-RU"/>
              </w:rPr>
              <w:t>8</w:t>
            </w:r>
            <w:r w:rsidRPr="0008109C">
              <w:rPr>
                <w:rFonts w:ascii="Times New Roman" w:hAnsi="Times New Roman"/>
                <w:sz w:val="26"/>
                <w:szCs w:val="26"/>
                <w:lang w:eastAsia="ru-RU"/>
              </w:rPr>
              <w:t xml:space="preserve">  до  13 часов  </w:t>
            </w:r>
          </w:p>
        </w:tc>
      </w:tr>
      <w:tr w:rsidR="00BC69A0" w:rsidRPr="00371D6B" w:rsidTr="00E515A1">
        <w:trPr>
          <w:tblCellSpacing w:w="0" w:type="dxa"/>
        </w:trPr>
        <w:tc>
          <w:tcPr>
            <w:tcW w:w="2385" w:type="dxa"/>
            <w:tcBorders>
              <w:top w:val="outset" w:sz="6" w:space="0" w:color="auto"/>
              <w:bottom w:val="outset" w:sz="6" w:space="0" w:color="auto"/>
              <w:right w:val="outset" w:sz="6" w:space="0" w:color="auto"/>
            </w:tcBorders>
          </w:tcPr>
          <w:p w:rsidR="00BC69A0" w:rsidRPr="0008109C" w:rsidRDefault="00BC69A0" w:rsidP="0008109C">
            <w:pPr>
              <w:spacing w:after="0" w:line="240" w:lineRule="auto"/>
              <w:rPr>
                <w:rFonts w:ascii="Times New Roman" w:hAnsi="Times New Roman"/>
                <w:color w:val="FF0000"/>
                <w:sz w:val="26"/>
                <w:szCs w:val="26"/>
                <w:lang w:eastAsia="ru-RU"/>
              </w:rPr>
            </w:pPr>
            <w:r w:rsidRPr="0008109C">
              <w:rPr>
                <w:rFonts w:ascii="Times New Roman" w:hAnsi="Times New Roman"/>
                <w:color w:val="FF0000"/>
                <w:sz w:val="26"/>
                <w:szCs w:val="26"/>
                <w:lang w:eastAsia="ru-RU"/>
              </w:rPr>
              <w:t xml:space="preserve"> специалист администрации</w:t>
            </w:r>
          </w:p>
        </w:tc>
        <w:tc>
          <w:tcPr>
            <w:tcW w:w="2400" w:type="dxa"/>
            <w:tcBorders>
              <w:top w:val="outset" w:sz="6" w:space="0" w:color="auto"/>
              <w:left w:val="outset" w:sz="6" w:space="0" w:color="auto"/>
              <w:bottom w:val="outset" w:sz="6" w:space="0" w:color="auto"/>
              <w:right w:val="outset" w:sz="6" w:space="0" w:color="auto"/>
            </w:tcBorders>
          </w:tcPr>
          <w:p w:rsidR="00BC69A0" w:rsidRPr="0008109C" w:rsidRDefault="00BC69A0" w:rsidP="001D147E">
            <w:pPr>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w:t>
            </w:r>
            <w:r>
              <w:rPr>
                <w:rFonts w:ascii="Times New Roman" w:hAnsi="Times New Roman"/>
                <w:sz w:val="26"/>
                <w:szCs w:val="26"/>
                <w:lang w:eastAsia="ru-RU"/>
              </w:rPr>
              <w:t xml:space="preserve">Ковырялова Любовь Ивановна </w:t>
            </w:r>
          </w:p>
        </w:tc>
        <w:tc>
          <w:tcPr>
            <w:tcW w:w="2400" w:type="dxa"/>
            <w:tcBorders>
              <w:top w:val="outset" w:sz="6" w:space="0" w:color="auto"/>
              <w:left w:val="outset" w:sz="6" w:space="0" w:color="auto"/>
              <w:bottom w:val="outset" w:sz="6" w:space="0" w:color="auto"/>
              <w:right w:val="outset" w:sz="6" w:space="0" w:color="auto"/>
            </w:tcBorders>
          </w:tcPr>
          <w:p w:rsidR="00BC69A0" w:rsidRPr="0008109C" w:rsidRDefault="00BC69A0" w:rsidP="0008109C">
            <w:pPr>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w:t>
            </w:r>
            <w:r>
              <w:rPr>
                <w:rFonts w:ascii="Times New Roman" w:hAnsi="Times New Roman"/>
                <w:sz w:val="26"/>
                <w:szCs w:val="26"/>
                <w:lang w:eastAsia="ru-RU"/>
              </w:rPr>
              <w:t>Понедельни</w:t>
            </w:r>
            <w:proofErr w:type="gramStart"/>
            <w:r>
              <w:rPr>
                <w:rFonts w:ascii="Times New Roman" w:hAnsi="Times New Roman"/>
                <w:sz w:val="26"/>
                <w:szCs w:val="26"/>
                <w:lang w:eastAsia="ru-RU"/>
              </w:rPr>
              <w:t>к-</w:t>
            </w:r>
            <w:proofErr w:type="gramEnd"/>
            <w:r>
              <w:rPr>
                <w:rFonts w:ascii="Times New Roman" w:hAnsi="Times New Roman"/>
                <w:sz w:val="26"/>
                <w:szCs w:val="26"/>
                <w:lang w:eastAsia="ru-RU"/>
              </w:rPr>
              <w:t xml:space="preserve"> среда</w:t>
            </w:r>
          </w:p>
        </w:tc>
        <w:tc>
          <w:tcPr>
            <w:tcW w:w="2400" w:type="dxa"/>
            <w:tcBorders>
              <w:top w:val="outset" w:sz="6" w:space="0" w:color="auto"/>
              <w:left w:val="outset" w:sz="6" w:space="0" w:color="auto"/>
              <w:bottom w:val="outset" w:sz="6" w:space="0" w:color="auto"/>
            </w:tcBorders>
          </w:tcPr>
          <w:p w:rsidR="00BC69A0" w:rsidRPr="0008109C" w:rsidRDefault="00BC69A0" w:rsidP="0008109C">
            <w:pPr>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xml:space="preserve">с </w:t>
            </w:r>
            <w:r>
              <w:rPr>
                <w:rFonts w:ascii="Times New Roman" w:hAnsi="Times New Roman"/>
                <w:sz w:val="26"/>
                <w:szCs w:val="26"/>
                <w:lang w:eastAsia="ru-RU"/>
              </w:rPr>
              <w:t>8</w:t>
            </w:r>
            <w:r w:rsidRPr="0008109C">
              <w:rPr>
                <w:rFonts w:ascii="Times New Roman" w:hAnsi="Times New Roman"/>
                <w:sz w:val="26"/>
                <w:szCs w:val="26"/>
                <w:lang w:eastAsia="ru-RU"/>
              </w:rPr>
              <w:t xml:space="preserve">  до  13 часов  </w:t>
            </w:r>
          </w:p>
        </w:tc>
      </w:tr>
    </w:tbl>
    <w:p w:rsidR="00BC69A0" w:rsidRPr="0008109C" w:rsidRDefault="00BC69A0" w:rsidP="0008109C">
      <w:pPr>
        <w:spacing w:after="0" w:line="240" w:lineRule="auto"/>
        <w:ind w:left="720"/>
        <w:rPr>
          <w:rFonts w:ascii="Times New Roman" w:hAnsi="Times New Roman"/>
          <w:sz w:val="26"/>
          <w:szCs w:val="26"/>
          <w:lang w:eastAsia="ru-RU"/>
        </w:rPr>
      </w:pPr>
    </w:p>
    <w:p w:rsidR="00BC69A0" w:rsidRPr="0008109C" w:rsidRDefault="00BC69A0" w:rsidP="0008109C">
      <w:pPr>
        <w:spacing w:after="0" w:line="240" w:lineRule="auto"/>
        <w:ind w:left="720"/>
        <w:rPr>
          <w:rFonts w:ascii="Times New Roman" w:hAnsi="Times New Roman"/>
          <w:sz w:val="26"/>
          <w:szCs w:val="26"/>
          <w:lang w:eastAsia="ru-RU"/>
        </w:rPr>
      </w:pPr>
      <w:r w:rsidRPr="0008109C">
        <w:rPr>
          <w:rFonts w:ascii="Times New Roman" w:hAnsi="Times New Roman"/>
          <w:sz w:val="26"/>
          <w:szCs w:val="26"/>
          <w:lang w:eastAsia="ru-RU"/>
        </w:rPr>
        <w:t>Справочные телефоны работников, ответственных за информирование предоставления муниципальной услуги:</w:t>
      </w:r>
    </w:p>
    <w:p w:rsidR="00BC69A0" w:rsidRPr="0008109C" w:rsidRDefault="00BC69A0" w:rsidP="0008109C">
      <w:pPr>
        <w:spacing w:after="0" w:line="240" w:lineRule="auto"/>
        <w:ind w:left="720"/>
        <w:rPr>
          <w:rFonts w:ascii="Times New Roman" w:hAnsi="Times New Roman"/>
          <w:sz w:val="26"/>
          <w:szCs w:val="26"/>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580"/>
        <w:gridCol w:w="3060"/>
      </w:tblGrid>
      <w:tr w:rsidR="00BC69A0" w:rsidRPr="00371D6B" w:rsidTr="00E515A1">
        <w:tc>
          <w:tcPr>
            <w:tcW w:w="1008" w:type="dxa"/>
          </w:tcPr>
          <w:p w:rsidR="00BC69A0" w:rsidRPr="0008109C" w:rsidRDefault="00BC69A0" w:rsidP="0008109C">
            <w:pPr>
              <w:spacing w:after="0" w:line="240" w:lineRule="auto"/>
              <w:jc w:val="center"/>
              <w:rPr>
                <w:rFonts w:ascii="Times New Roman" w:hAnsi="Times New Roman"/>
                <w:b/>
                <w:bCs/>
                <w:kern w:val="28"/>
                <w:sz w:val="26"/>
                <w:szCs w:val="26"/>
                <w:lang w:eastAsia="ru-RU"/>
              </w:rPr>
            </w:pPr>
            <w:r w:rsidRPr="0008109C">
              <w:rPr>
                <w:rFonts w:ascii="Times New Roman" w:hAnsi="Times New Roman"/>
                <w:b/>
                <w:bCs/>
                <w:kern w:val="28"/>
                <w:sz w:val="26"/>
                <w:szCs w:val="26"/>
                <w:lang w:eastAsia="ru-RU"/>
              </w:rPr>
              <w:t>№</w:t>
            </w:r>
          </w:p>
          <w:p w:rsidR="00BC69A0" w:rsidRPr="0008109C" w:rsidRDefault="00BC69A0" w:rsidP="0008109C">
            <w:pPr>
              <w:spacing w:after="0" w:line="240" w:lineRule="auto"/>
              <w:jc w:val="center"/>
              <w:rPr>
                <w:rFonts w:ascii="Times New Roman" w:hAnsi="Times New Roman"/>
                <w:b/>
                <w:bCs/>
                <w:kern w:val="28"/>
                <w:sz w:val="26"/>
                <w:szCs w:val="26"/>
                <w:lang w:eastAsia="ru-RU"/>
              </w:rPr>
            </w:pPr>
            <w:proofErr w:type="gramStart"/>
            <w:r w:rsidRPr="0008109C">
              <w:rPr>
                <w:rFonts w:ascii="Times New Roman" w:hAnsi="Times New Roman"/>
                <w:b/>
                <w:bCs/>
                <w:kern w:val="28"/>
                <w:sz w:val="26"/>
                <w:szCs w:val="26"/>
                <w:lang w:eastAsia="ru-RU"/>
              </w:rPr>
              <w:t>п</w:t>
            </w:r>
            <w:proofErr w:type="gramEnd"/>
            <w:r w:rsidRPr="0008109C">
              <w:rPr>
                <w:rFonts w:ascii="Times New Roman" w:hAnsi="Times New Roman"/>
                <w:b/>
                <w:bCs/>
                <w:kern w:val="28"/>
                <w:sz w:val="26"/>
                <w:szCs w:val="26"/>
                <w:lang w:val="en-US" w:eastAsia="ru-RU"/>
              </w:rPr>
              <w:t>/</w:t>
            </w:r>
            <w:r w:rsidRPr="0008109C">
              <w:rPr>
                <w:rFonts w:ascii="Times New Roman" w:hAnsi="Times New Roman"/>
                <w:b/>
                <w:bCs/>
                <w:kern w:val="28"/>
                <w:sz w:val="26"/>
                <w:szCs w:val="26"/>
                <w:lang w:eastAsia="ru-RU"/>
              </w:rPr>
              <w:t>п</w:t>
            </w:r>
          </w:p>
        </w:tc>
        <w:tc>
          <w:tcPr>
            <w:tcW w:w="5580" w:type="dxa"/>
          </w:tcPr>
          <w:p w:rsidR="00BC69A0" w:rsidRPr="0008109C" w:rsidRDefault="00BC69A0" w:rsidP="0008109C">
            <w:pPr>
              <w:spacing w:after="0" w:line="240" w:lineRule="auto"/>
              <w:jc w:val="center"/>
              <w:rPr>
                <w:rFonts w:ascii="Times New Roman" w:hAnsi="Times New Roman"/>
                <w:b/>
                <w:bCs/>
                <w:kern w:val="28"/>
                <w:sz w:val="26"/>
                <w:szCs w:val="26"/>
                <w:lang w:eastAsia="ru-RU"/>
              </w:rPr>
            </w:pPr>
            <w:r w:rsidRPr="0008109C">
              <w:rPr>
                <w:rFonts w:ascii="Times New Roman" w:hAnsi="Times New Roman"/>
                <w:b/>
                <w:bCs/>
                <w:kern w:val="28"/>
                <w:sz w:val="26"/>
                <w:szCs w:val="26"/>
                <w:lang w:eastAsia="ru-RU"/>
              </w:rPr>
              <w:t>Фамилия, имя, отчество работника</w:t>
            </w:r>
          </w:p>
        </w:tc>
        <w:tc>
          <w:tcPr>
            <w:tcW w:w="3060" w:type="dxa"/>
          </w:tcPr>
          <w:p w:rsidR="00BC69A0" w:rsidRPr="0008109C" w:rsidRDefault="00BC69A0" w:rsidP="0008109C">
            <w:pPr>
              <w:spacing w:after="0" w:line="240" w:lineRule="auto"/>
              <w:rPr>
                <w:rFonts w:ascii="Times New Roman" w:hAnsi="Times New Roman"/>
                <w:bCs/>
                <w:kern w:val="28"/>
                <w:sz w:val="26"/>
                <w:szCs w:val="26"/>
                <w:lang w:eastAsia="ru-RU"/>
              </w:rPr>
            </w:pPr>
            <w:r w:rsidRPr="0008109C">
              <w:rPr>
                <w:rFonts w:ascii="Times New Roman" w:hAnsi="Times New Roman"/>
                <w:bCs/>
                <w:kern w:val="28"/>
                <w:sz w:val="26"/>
                <w:szCs w:val="26"/>
                <w:lang w:eastAsia="ru-RU"/>
              </w:rPr>
              <w:t>Телефон</w:t>
            </w:r>
          </w:p>
        </w:tc>
      </w:tr>
      <w:tr w:rsidR="00BC69A0" w:rsidRPr="00371D6B" w:rsidTr="00E515A1">
        <w:tc>
          <w:tcPr>
            <w:tcW w:w="1008" w:type="dxa"/>
          </w:tcPr>
          <w:p w:rsidR="00BC69A0" w:rsidRPr="0008109C" w:rsidRDefault="00BC69A0" w:rsidP="0008109C">
            <w:pPr>
              <w:spacing w:after="0" w:line="240" w:lineRule="auto"/>
              <w:rPr>
                <w:rFonts w:ascii="Times New Roman" w:hAnsi="Times New Roman"/>
                <w:bCs/>
                <w:kern w:val="28"/>
                <w:sz w:val="26"/>
                <w:szCs w:val="26"/>
                <w:lang w:eastAsia="ru-RU"/>
              </w:rPr>
            </w:pPr>
            <w:r w:rsidRPr="0008109C">
              <w:rPr>
                <w:rFonts w:ascii="Times New Roman" w:hAnsi="Times New Roman"/>
                <w:bCs/>
                <w:kern w:val="28"/>
                <w:sz w:val="26"/>
                <w:szCs w:val="26"/>
                <w:lang w:eastAsia="ru-RU"/>
              </w:rPr>
              <w:t>1</w:t>
            </w:r>
          </w:p>
        </w:tc>
        <w:tc>
          <w:tcPr>
            <w:tcW w:w="5580" w:type="dxa"/>
          </w:tcPr>
          <w:p w:rsidR="00BC69A0" w:rsidRPr="0008109C" w:rsidRDefault="00BC69A0" w:rsidP="0008109C">
            <w:pPr>
              <w:spacing w:after="0" w:line="240" w:lineRule="auto"/>
              <w:rPr>
                <w:rFonts w:ascii="Times New Roman" w:hAnsi="Times New Roman"/>
                <w:bCs/>
                <w:color w:val="FF0000"/>
                <w:kern w:val="28"/>
                <w:sz w:val="26"/>
                <w:szCs w:val="26"/>
                <w:lang w:eastAsia="ru-RU"/>
              </w:rPr>
            </w:pPr>
            <w:r>
              <w:rPr>
                <w:rFonts w:ascii="Times New Roman" w:hAnsi="Times New Roman"/>
                <w:bCs/>
                <w:color w:val="FF0000"/>
                <w:kern w:val="28"/>
                <w:sz w:val="26"/>
                <w:szCs w:val="26"/>
                <w:lang w:eastAsia="ru-RU"/>
              </w:rPr>
              <w:t xml:space="preserve"> Моисеев Павел Владимирович</w:t>
            </w:r>
          </w:p>
        </w:tc>
        <w:tc>
          <w:tcPr>
            <w:tcW w:w="3060" w:type="dxa"/>
          </w:tcPr>
          <w:p w:rsidR="00BC69A0" w:rsidRPr="0008109C" w:rsidRDefault="00BC69A0" w:rsidP="0008109C">
            <w:pPr>
              <w:spacing w:after="0" w:line="240" w:lineRule="auto"/>
              <w:rPr>
                <w:rFonts w:ascii="Times New Roman" w:hAnsi="Times New Roman"/>
                <w:bCs/>
                <w:kern w:val="28"/>
                <w:sz w:val="26"/>
                <w:szCs w:val="26"/>
                <w:lang w:eastAsia="ru-RU"/>
              </w:rPr>
            </w:pPr>
            <w:r>
              <w:rPr>
                <w:rFonts w:ascii="Times New Roman" w:hAnsi="Times New Roman"/>
                <w:bCs/>
                <w:kern w:val="28"/>
                <w:sz w:val="26"/>
                <w:szCs w:val="26"/>
                <w:lang w:eastAsia="ru-RU"/>
              </w:rPr>
              <w:t>8 (48437) 31-546</w:t>
            </w:r>
          </w:p>
        </w:tc>
      </w:tr>
      <w:tr w:rsidR="00BC69A0" w:rsidRPr="00371D6B" w:rsidTr="00E515A1">
        <w:tc>
          <w:tcPr>
            <w:tcW w:w="1008" w:type="dxa"/>
          </w:tcPr>
          <w:p w:rsidR="00BC69A0" w:rsidRPr="0008109C" w:rsidRDefault="00BC69A0" w:rsidP="0008109C">
            <w:pPr>
              <w:spacing w:after="0" w:line="240" w:lineRule="auto"/>
              <w:rPr>
                <w:rFonts w:ascii="Times New Roman" w:hAnsi="Times New Roman"/>
                <w:bCs/>
                <w:kern w:val="28"/>
                <w:sz w:val="26"/>
                <w:szCs w:val="26"/>
                <w:lang w:eastAsia="ru-RU"/>
              </w:rPr>
            </w:pPr>
            <w:r w:rsidRPr="0008109C">
              <w:rPr>
                <w:rFonts w:ascii="Times New Roman" w:hAnsi="Times New Roman"/>
                <w:bCs/>
                <w:kern w:val="28"/>
                <w:sz w:val="26"/>
                <w:szCs w:val="26"/>
                <w:lang w:eastAsia="ru-RU"/>
              </w:rPr>
              <w:t>2</w:t>
            </w:r>
          </w:p>
        </w:tc>
        <w:tc>
          <w:tcPr>
            <w:tcW w:w="5580" w:type="dxa"/>
          </w:tcPr>
          <w:p w:rsidR="00BC69A0" w:rsidRPr="0008109C" w:rsidRDefault="00BC69A0" w:rsidP="0008109C">
            <w:pPr>
              <w:spacing w:after="0" w:line="240" w:lineRule="auto"/>
              <w:rPr>
                <w:rFonts w:ascii="Times New Roman" w:hAnsi="Times New Roman"/>
                <w:bCs/>
                <w:color w:val="FF0000"/>
                <w:kern w:val="28"/>
                <w:sz w:val="26"/>
                <w:szCs w:val="26"/>
                <w:lang w:eastAsia="ru-RU"/>
              </w:rPr>
            </w:pPr>
            <w:r>
              <w:rPr>
                <w:rFonts w:ascii="Times New Roman" w:hAnsi="Times New Roman"/>
                <w:bCs/>
                <w:color w:val="FF0000"/>
                <w:kern w:val="28"/>
                <w:sz w:val="26"/>
                <w:szCs w:val="26"/>
                <w:lang w:eastAsia="ru-RU"/>
              </w:rPr>
              <w:t xml:space="preserve"> Ковырялова Любовь Ивановна</w:t>
            </w:r>
          </w:p>
        </w:tc>
        <w:tc>
          <w:tcPr>
            <w:tcW w:w="3060" w:type="dxa"/>
          </w:tcPr>
          <w:p w:rsidR="00BC69A0" w:rsidRPr="0008109C" w:rsidRDefault="00BC69A0" w:rsidP="0008109C">
            <w:pPr>
              <w:spacing w:after="0" w:line="240" w:lineRule="auto"/>
              <w:rPr>
                <w:rFonts w:ascii="Times New Roman" w:hAnsi="Times New Roman"/>
                <w:bCs/>
                <w:kern w:val="28"/>
                <w:sz w:val="26"/>
                <w:szCs w:val="26"/>
                <w:lang w:eastAsia="ru-RU"/>
              </w:rPr>
            </w:pPr>
            <w:r>
              <w:rPr>
                <w:rFonts w:ascii="Times New Roman" w:hAnsi="Times New Roman"/>
                <w:bCs/>
                <w:kern w:val="28"/>
                <w:sz w:val="26"/>
                <w:szCs w:val="26"/>
                <w:lang w:eastAsia="ru-RU"/>
              </w:rPr>
              <w:t>8 (48437) 31-491</w:t>
            </w:r>
          </w:p>
        </w:tc>
      </w:tr>
    </w:tbl>
    <w:p w:rsidR="00BC69A0" w:rsidRPr="0008109C" w:rsidRDefault="00BC69A0" w:rsidP="0008109C">
      <w:pPr>
        <w:spacing w:after="0" w:line="240" w:lineRule="auto"/>
        <w:ind w:left="720"/>
        <w:jc w:val="both"/>
        <w:rPr>
          <w:rFonts w:ascii="Times New Roman" w:hAnsi="Times New Roman"/>
          <w:sz w:val="26"/>
          <w:szCs w:val="26"/>
          <w:lang w:eastAsia="ru-RU"/>
        </w:rPr>
      </w:pPr>
    </w:p>
    <w:p w:rsidR="00BC69A0" w:rsidRPr="0008109C" w:rsidRDefault="00BC69A0" w:rsidP="0008109C">
      <w:pPr>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Информация о порядке предоставления муниципальной услуги также размещается на информационных стендах в помещении, где осуществляется предоставление муниципальной услуги.</w:t>
      </w:r>
    </w:p>
    <w:p w:rsidR="00BC69A0" w:rsidRPr="0008109C" w:rsidRDefault="00BC69A0" w:rsidP="0008109C">
      <w:pPr>
        <w:autoSpaceDE w:val="0"/>
        <w:autoSpaceDN w:val="0"/>
        <w:adjustRightInd w:val="0"/>
        <w:spacing w:after="0" w:line="240" w:lineRule="auto"/>
        <w:ind w:firstLine="851"/>
        <w:jc w:val="both"/>
        <w:rPr>
          <w:rFonts w:ascii="Times New Roman" w:hAnsi="Times New Roman"/>
          <w:b/>
          <w:sz w:val="28"/>
          <w:szCs w:val="28"/>
          <w:lang w:eastAsia="ru-RU"/>
        </w:rPr>
      </w:pPr>
      <w:r w:rsidRPr="0008109C">
        <w:rPr>
          <w:rFonts w:ascii="Times New Roman" w:hAnsi="Times New Roman"/>
          <w:b/>
          <w:sz w:val="28"/>
          <w:szCs w:val="28"/>
          <w:lang w:eastAsia="ru-RU"/>
        </w:rPr>
        <w:t>Глава 2. Стандарт предоставления муниципальной услуги</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 2.1 Наименование муниципальной услуги: «Выдача градостроительного       плана земельного участка в виде отдельного документа».</w:t>
      </w:r>
    </w:p>
    <w:p w:rsidR="00BC69A0" w:rsidRPr="0008109C" w:rsidRDefault="00BC69A0" w:rsidP="0008109C">
      <w:pPr>
        <w:spacing w:after="0" w:line="240" w:lineRule="auto"/>
        <w:ind w:left="851"/>
        <w:jc w:val="both"/>
        <w:rPr>
          <w:rFonts w:ascii="Times New Roman" w:hAnsi="Times New Roman"/>
          <w:sz w:val="26"/>
          <w:szCs w:val="26"/>
          <w:lang w:eastAsia="ru-RU"/>
        </w:rPr>
      </w:pPr>
      <w:r w:rsidRPr="0008109C">
        <w:rPr>
          <w:rFonts w:ascii="Times New Roman" w:hAnsi="Times New Roman"/>
          <w:sz w:val="26"/>
          <w:szCs w:val="26"/>
          <w:lang w:eastAsia="ru-RU"/>
        </w:rPr>
        <w:t>2.2. Наименование структурного подразделения, предоставляющего муниципальную услугу:</w:t>
      </w:r>
    </w:p>
    <w:p w:rsidR="00BC69A0" w:rsidRPr="0008109C" w:rsidRDefault="00BC69A0" w:rsidP="0008109C">
      <w:pPr>
        <w:spacing w:after="0" w:line="240" w:lineRule="auto"/>
        <w:ind w:firstLine="851"/>
        <w:jc w:val="both"/>
        <w:rPr>
          <w:rFonts w:ascii="Times New Roman" w:hAnsi="Times New Roman"/>
          <w:color w:val="FF0000"/>
          <w:sz w:val="26"/>
          <w:szCs w:val="26"/>
          <w:lang w:eastAsia="ru-RU"/>
        </w:rPr>
      </w:pPr>
      <w:r w:rsidRPr="0008109C">
        <w:rPr>
          <w:rFonts w:ascii="Times New Roman" w:hAnsi="Times New Roman"/>
          <w:sz w:val="26"/>
          <w:szCs w:val="26"/>
          <w:lang w:eastAsia="ru-RU"/>
        </w:rPr>
        <w:t xml:space="preserve">2.2.1. </w:t>
      </w:r>
      <w:proofErr w:type="gramStart"/>
      <w:r w:rsidRPr="0008109C">
        <w:rPr>
          <w:rFonts w:ascii="Times New Roman" w:hAnsi="Times New Roman"/>
          <w:sz w:val="26"/>
          <w:szCs w:val="26"/>
          <w:lang w:eastAsia="ru-RU"/>
        </w:rPr>
        <w:t xml:space="preserve">Администрация сельского поселения </w:t>
      </w:r>
      <w:r>
        <w:rPr>
          <w:rFonts w:ascii="Times New Roman" w:hAnsi="Times New Roman"/>
          <w:color w:val="FF0000"/>
          <w:sz w:val="26"/>
          <w:szCs w:val="26"/>
          <w:lang w:eastAsia="ru-RU"/>
        </w:rPr>
        <w:t>«Поселок Ферзиково»: 249800</w:t>
      </w:r>
      <w:r w:rsidRPr="0008109C">
        <w:rPr>
          <w:rFonts w:ascii="Times New Roman" w:hAnsi="Times New Roman"/>
          <w:color w:val="FF0000"/>
          <w:sz w:val="26"/>
          <w:szCs w:val="26"/>
          <w:lang w:eastAsia="ru-RU"/>
        </w:rPr>
        <w:t xml:space="preserve"> Калужская область, Ферзиковский райо</w:t>
      </w:r>
      <w:r>
        <w:rPr>
          <w:rFonts w:ascii="Times New Roman" w:hAnsi="Times New Roman"/>
          <w:color w:val="FF0000"/>
          <w:sz w:val="26"/>
          <w:szCs w:val="26"/>
          <w:lang w:eastAsia="ru-RU"/>
        </w:rPr>
        <w:t>н, п. Ферзиково</w:t>
      </w:r>
      <w:r w:rsidRPr="0008109C">
        <w:rPr>
          <w:rFonts w:ascii="Times New Roman" w:hAnsi="Times New Roman"/>
          <w:color w:val="FF0000"/>
          <w:sz w:val="26"/>
          <w:szCs w:val="26"/>
          <w:lang w:eastAsia="ru-RU"/>
        </w:rPr>
        <w:t>,</w:t>
      </w:r>
      <w:r>
        <w:rPr>
          <w:rFonts w:ascii="Times New Roman" w:hAnsi="Times New Roman"/>
          <w:color w:val="FF0000"/>
          <w:sz w:val="26"/>
          <w:szCs w:val="26"/>
          <w:lang w:eastAsia="ru-RU"/>
        </w:rPr>
        <w:t xml:space="preserve"> ул. Карпова, д.23а тел. (48437) 31-491</w:t>
      </w:r>
      <w:r w:rsidRPr="0008109C">
        <w:rPr>
          <w:rFonts w:ascii="Times New Roman" w:hAnsi="Times New Roman"/>
          <w:color w:val="FF0000"/>
          <w:sz w:val="26"/>
          <w:szCs w:val="26"/>
          <w:lang w:eastAsia="ru-RU"/>
        </w:rPr>
        <w:t>.</w:t>
      </w:r>
      <w:proofErr w:type="gramEnd"/>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2.3 Результатом предоставления муниципальной услуги является выдача заявителю утвержденного градостроител</w:t>
      </w:r>
      <w:r>
        <w:rPr>
          <w:rFonts w:ascii="Times New Roman" w:hAnsi="Times New Roman"/>
          <w:sz w:val="26"/>
          <w:szCs w:val="26"/>
          <w:lang w:eastAsia="ru-RU"/>
        </w:rPr>
        <w:t>ьного плана земельного участка</w:t>
      </w:r>
      <w:r w:rsidRPr="0008109C">
        <w:rPr>
          <w:rFonts w:ascii="Times New Roman" w:hAnsi="Times New Roman"/>
          <w:sz w:val="26"/>
          <w:szCs w:val="26"/>
          <w:lang w:eastAsia="ru-RU"/>
        </w:rPr>
        <w:t>.</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2.4. Сроки предоставления муниципальной услуги:</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2.4.1. Для получения градостроительного плана земельного участка в виде отдельного документа физическое или юридическое лицо подает в администрацию заявление о выдаче градостроительного плана земельного участка в виде отдельного документа (по форме согласно приложению 1 к настоящему Административному регламенту).</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2.4.2. </w:t>
      </w:r>
      <w:proofErr w:type="gramStart"/>
      <w:r w:rsidRPr="0008109C">
        <w:rPr>
          <w:rFonts w:ascii="Times New Roman" w:hAnsi="Times New Roman"/>
          <w:sz w:val="26"/>
          <w:szCs w:val="26"/>
          <w:lang w:eastAsia="ru-RU"/>
        </w:rPr>
        <w:t xml:space="preserve">Подготовка, утверждение и выдача градостроительного плана земельного участка составляет не более 30 дней со дня поступления и регистрации запроса (в том числе в форме электронного документа) о выдаче градостроительного плана земельного участка в соответствии с частью 17 статьи 46 Градостроительного кодекса Российской Федерации. </w:t>
      </w:r>
      <w:proofErr w:type="gramEnd"/>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В случае</w:t>
      </w:r>
      <w:proofErr w:type="gramStart"/>
      <w:r w:rsidRPr="0008109C">
        <w:rPr>
          <w:rFonts w:ascii="Times New Roman" w:hAnsi="Times New Roman"/>
          <w:sz w:val="26"/>
          <w:szCs w:val="26"/>
          <w:lang w:eastAsia="ru-RU"/>
        </w:rPr>
        <w:t>,</w:t>
      </w:r>
      <w:proofErr w:type="gramEnd"/>
      <w:r w:rsidRPr="0008109C">
        <w:rPr>
          <w:rFonts w:ascii="Times New Roman" w:hAnsi="Times New Roman"/>
          <w:sz w:val="26"/>
          <w:szCs w:val="26"/>
          <w:lang w:eastAsia="ru-RU"/>
        </w:rPr>
        <w:t xml:space="preserve"> если в выданных по результатам предоставления муниципальной услуги допущена опечатка и (или) ошибка она исправляется по заявлению заявителя в срок не более пяти рабочих дней со дня регистрации.</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2.5. Правовые основания предоставления муниципальной услуги:</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2.5.1.Правовыми основаниями для предоставления муниципальной услуги являются:</w:t>
      </w:r>
    </w:p>
    <w:p w:rsidR="00BC69A0" w:rsidRPr="0008109C" w:rsidRDefault="00BC69A0" w:rsidP="0008109C">
      <w:pPr>
        <w:spacing w:after="0" w:line="240" w:lineRule="auto"/>
        <w:ind w:firstLine="851"/>
        <w:jc w:val="both"/>
        <w:rPr>
          <w:rFonts w:ascii="Times New Roman" w:hAnsi="Times New Roman"/>
          <w:color w:val="000000"/>
          <w:sz w:val="26"/>
          <w:szCs w:val="26"/>
          <w:lang w:eastAsia="ru-RU"/>
        </w:rPr>
      </w:pPr>
      <w:r w:rsidRPr="0008109C">
        <w:rPr>
          <w:rFonts w:ascii="Times New Roman" w:hAnsi="Times New Roman"/>
          <w:color w:val="000000"/>
          <w:sz w:val="26"/>
          <w:szCs w:val="26"/>
          <w:lang w:eastAsia="ru-RU"/>
        </w:rPr>
        <w:t>1) Федеральным законом «Об общих принципах организации местного самоуправления в Российской Федерации» от 06.10.2003 г. №131-ФЗ;</w:t>
      </w:r>
    </w:p>
    <w:p w:rsidR="00BC69A0" w:rsidRPr="0008109C" w:rsidRDefault="00BC69A0" w:rsidP="0008109C">
      <w:pPr>
        <w:spacing w:after="0" w:line="240" w:lineRule="auto"/>
        <w:ind w:firstLine="851"/>
        <w:jc w:val="both"/>
        <w:rPr>
          <w:rFonts w:ascii="Times New Roman" w:hAnsi="Times New Roman"/>
          <w:color w:val="000000"/>
          <w:sz w:val="26"/>
          <w:szCs w:val="26"/>
          <w:lang w:eastAsia="ru-RU"/>
        </w:rPr>
      </w:pPr>
      <w:r w:rsidRPr="0008109C">
        <w:rPr>
          <w:rFonts w:ascii="Times New Roman" w:hAnsi="Times New Roman"/>
          <w:color w:val="000000"/>
          <w:sz w:val="26"/>
          <w:szCs w:val="26"/>
          <w:lang w:eastAsia="ru-RU"/>
        </w:rPr>
        <w:t>2) Градостроительным кодексом РФ от 29.12.2004 г. №191-ФЗ;</w:t>
      </w:r>
    </w:p>
    <w:p w:rsidR="00BC69A0" w:rsidRPr="0008109C" w:rsidRDefault="00BC69A0" w:rsidP="0008109C">
      <w:pPr>
        <w:spacing w:after="0" w:line="240" w:lineRule="auto"/>
        <w:ind w:firstLine="851"/>
        <w:jc w:val="both"/>
        <w:rPr>
          <w:rFonts w:ascii="Times New Roman" w:hAnsi="Times New Roman"/>
          <w:sz w:val="26"/>
          <w:szCs w:val="26"/>
          <w:lang w:eastAsia="ru-RU"/>
        </w:rPr>
      </w:pPr>
      <w:r w:rsidRPr="0008109C">
        <w:rPr>
          <w:rFonts w:ascii="Times New Roman" w:hAnsi="Times New Roman"/>
          <w:color w:val="000000"/>
          <w:sz w:val="26"/>
          <w:szCs w:val="26"/>
          <w:lang w:eastAsia="ru-RU"/>
        </w:rPr>
        <w:t>3) </w:t>
      </w:r>
      <w:r w:rsidRPr="0008109C">
        <w:rPr>
          <w:rFonts w:ascii="Times New Roman" w:hAnsi="Times New Roman"/>
          <w:sz w:val="26"/>
          <w:szCs w:val="26"/>
          <w:lang w:eastAsia="ru-RU"/>
        </w:rPr>
        <w:t xml:space="preserve">Приказ Минрегиона РФ от 10.05.2011 № 207 </w:t>
      </w:r>
      <w:r>
        <w:rPr>
          <w:rFonts w:ascii="Times New Roman" w:hAnsi="Times New Roman"/>
          <w:sz w:val="26"/>
          <w:szCs w:val="26"/>
          <w:lang w:eastAsia="ru-RU"/>
        </w:rPr>
        <w:t>«</w:t>
      </w:r>
      <w:r w:rsidRPr="0008109C">
        <w:rPr>
          <w:rFonts w:ascii="Times New Roman" w:hAnsi="Times New Roman"/>
          <w:sz w:val="26"/>
          <w:szCs w:val="26"/>
          <w:lang w:eastAsia="ru-RU"/>
        </w:rPr>
        <w:t>Об утверждении формы градостроительного плана земельного участка</w:t>
      </w:r>
      <w:r>
        <w:rPr>
          <w:rFonts w:ascii="Times New Roman" w:hAnsi="Times New Roman"/>
          <w:sz w:val="26"/>
          <w:szCs w:val="26"/>
          <w:lang w:eastAsia="ru-RU"/>
        </w:rPr>
        <w:t>»;</w:t>
      </w:r>
    </w:p>
    <w:p w:rsidR="00BC69A0" w:rsidRPr="0008109C" w:rsidRDefault="00BC69A0" w:rsidP="0008109C">
      <w:pPr>
        <w:spacing w:after="0" w:line="240" w:lineRule="auto"/>
        <w:ind w:firstLine="851"/>
        <w:jc w:val="both"/>
        <w:rPr>
          <w:rFonts w:ascii="Times New Roman" w:hAnsi="Times New Roman"/>
          <w:color w:val="000000"/>
          <w:sz w:val="26"/>
          <w:szCs w:val="26"/>
          <w:lang w:eastAsia="ru-RU"/>
        </w:rPr>
      </w:pPr>
      <w:r w:rsidRPr="0008109C">
        <w:rPr>
          <w:rFonts w:ascii="Times New Roman" w:hAnsi="Times New Roman"/>
          <w:color w:val="000000"/>
          <w:sz w:val="26"/>
          <w:szCs w:val="26"/>
          <w:lang w:eastAsia="ru-RU"/>
        </w:rPr>
        <w:t>4) Приказом Министерства регионального ра</w:t>
      </w:r>
      <w:r>
        <w:rPr>
          <w:rFonts w:ascii="Times New Roman" w:hAnsi="Times New Roman"/>
          <w:color w:val="000000"/>
          <w:sz w:val="26"/>
          <w:szCs w:val="26"/>
          <w:lang w:eastAsia="ru-RU"/>
        </w:rPr>
        <w:t>звития РФ от 11.08.2006 г. №93 «</w:t>
      </w:r>
      <w:r w:rsidRPr="0008109C">
        <w:rPr>
          <w:rFonts w:ascii="Times New Roman" w:hAnsi="Times New Roman"/>
          <w:color w:val="000000"/>
          <w:sz w:val="26"/>
          <w:szCs w:val="26"/>
          <w:lang w:eastAsia="ru-RU"/>
        </w:rPr>
        <w:t xml:space="preserve">Об утверждении инструкции о порядке </w:t>
      </w:r>
      <w:proofErr w:type="gramStart"/>
      <w:r w:rsidRPr="0008109C">
        <w:rPr>
          <w:rFonts w:ascii="Times New Roman" w:hAnsi="Times New Roman"/>
          <w:color w:val="000000"/>
          <w:sz w:val="26"/>
          <w:szCs w:val="26"/>
          <w:lang w:eastAsia="ru-RU"/>
        </w:rPr>
        <w:t>заполнения формы градостроительного плана земельного участка</w:t>
      </w:r>
      <w:proofErr w:type="gramEnd"/>
      <w:r>
        <w:rPr>
          <w:rFonts w:ascii="Times New Roman" w:hAnsi="Times New Roman"/>
          <w:color w:val="000000"/>
          <w:sz w:val="26"/>
          <w:szCs w:val="26"/>
          <w:lang w:eastAsia="ru-RU"/>
        </w:rPr>
        <w:t>»</w:t>
      </w:r>
      <w:r w:rsidRPr="0008109C">
        <w:rPr>
          <w:rFonts w:ascii="Times New Roman" w:hAnsi="Times New Roman"/>
          <w:color w:val="000000"/>
          <w:sz w:val="26"/>
          <w:szCs w:val="26"/>
          <w:lang w:eastAsia="ru-RU"/>
        </w:rPr>
        <w:t>;</w:t>
      </w:r>
    </w:p>
    <w:p w:rsidR="00BC69A0" w:rsidRPr="0008109C" w:rsidRDefault="00BC69A0" w:rsidP="0008109C">
      <w:pPr>
        <w:spacing w:after="0" w:line="240" w:lineRule="auto"/>
        <w:ind w:firstLine="851"/>
        <w:jc w:val="both"/>
        <w:rPr>
          <w:rFonts w:ascii="Times New Roman" w:hAnsi="Times New Roman"/>
          <w:color w:val="000000"/>
          <w:sz w:val="26"/>
          <w:szCs w:val="26"/>
          <w:lang w:eastAsia="ru-RU"/>
        </w:rPr>
      </w:pPr>
      <w:r w:rsidRPr="0008109C">
        <w:rPr>
          <w:rFonts w:ascii="Times New Roman" w:hAnsi="Times New Roman"/>
          <w:color w:val="000000"/>
          <w:sz w:val="26"/>
          <w:szCs w:val="26"/>
          <w:lang w:eastAsia="ru-RU"/>
        </w:rPr>
        <w:t>5) Правилами землепользования и застройки сельского поселения «Село Грабцево»;</w:t>
      </w:r>
    </w:p>
    <w:p w:rsidR="00BC69A0" w:rsidRPr="0008109C" w:rsidRDefault="00BC69A0" w:rsidP="0008109C">
      <w:pPr>
        <w:spacing w:after="0" w:line="240" w:lineRule="auto"/>
        <w:ind w:firstLine="851"/>
        <w:jc w:val="both"/>
        <w:rPr>
          <w:rFonts w:ascii="Times New Roman" w:hAnsi="Times New Roman"/>
          <w:color w:val="000000"/>
          <w:sz w:val="26"/>
          <w:szCs w:val="26"/>
          <w:lang w:eastAsia="ru-RU"/>
        </w:rPr>
      </w:pPr>
      <w:r w:rsidRPr="0008109C">
        <w:rPr>
          <w:rFonts w:ascii="Times New Roman" w:hAnsi="Times New Roman"/>
          <w:color w:val="000000"/>
          <w:sz w:val="26"/>
          <w:szCs w:val="26"/>
          <w:lang w:eastAsia="ru-RU"/>
        </w:rPr>
        <w:t>6) Постановлением Правительства РФ от 11.11.2005 г. №679 "О порядке разработки и утверждения административных регламентов исполнения государственных функций (предоставления государственных услуг)";</w:t>
      </w:r>
    </w:p>
    <w:p w:rsidR="00BC69A0" w:rsidRPr="0008109C" w:rsidRDefault="00BC69A0" w:rsidP="0008109C">
      <w:pPr>
        <w:spacing w:after="0" w:line="240" w:lineRule="auto"/>
        <w:ind w:firstLine="851"/>
        <w:jc w:val="both"/>
        <w:rPr>
          <w:rFonts w:ascii="Times New Roman" w:hAnsi="Times New Roman"/>
          <w:color w:val="000000"/>
          <w:sz w:val="26"/>
          <w:szCs w:val="26"/>
          <w:lang w:eastAsia="ru-RU"/>
        </w:rPr>
      </w:pPr>
      <w:r w:rsidRPr="0008109C">
        <w:rPr>
          <w:rFonts w:ascii="Times New Roman" w:hAnsi="Times New Roman"/>
          <w:color w:val="000000"/>
          <w:sz w:val="26"/>
          <w:szCs w:val="26"/>
          <w:lang w:eastAsia="ru-RU"/>
        </w:rPr>
        <w:t>2.6 Исчерпывающий перечень документов, необходимых для предоставления муниципальной услуги:</w:t>
      </w:r>
    </w:p>
    <w:p w:rsidR="00BC69A0" w:rsidRPr="0008109C" w:rsidRDefault="00BC69A0" w:rsidP="0008109C">
      <w:pPr>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2.6.1. </w:t>
      </w:r>
      <w:proofErr w:type="gramStart"/>
      <w:r w:rsidRPr="0008109C">
        <w:rPr>
          <w:rFonts w:ascii="Times New Roman" w:hAnsi="Times New Roman"/>
          <w:sz w:val="26"/>
          <w:szCs w:val="26"/>
          <w:lang w:eastAsia="ru-RU"/>
        </w:rPr>
        <w:t>Для получения муниципальной услуги, заинтересованные в получении градостроительного плана земельного участка должны самостоятельно представить заявление о выдаче градостроительного плана земельного участка по форме согласно приложению к настоящему регламенту;</w:t>
      </w:r>
      <w:proofErr w:type="gramEnd"/>
    </w:p>
    <w:p w:rsidR="00BC69A0" w:rsidRPr="0008109C" w:rsidRDefault="00BC69A0" w:rsidP="0008109C">
      <w:pPr>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документ, удостоверяющий личность заявителя (для физического лица);</w:t>
      </w:r>
    </w:p>
    <w:p w:rsidR="00BC69A0" w:rsidRPr="0008109C" w:rsidRDefault="00BC69A0" w:rsidP="0008109C">
      <w:pPr>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документ, подтверждающий личность и полномочия представителя (если с заявлением обращается представитель).</w:t>
      </w:r>
    </w:p>
    <w:p w:rsidR="00BC69A0" w:rsidRPr="0008109C" w:rsidRDefault="00BC69A0" w:rsidP="0008109C">
      <w:pPr>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Заявитель вправе представить: </w:t>
      </w:r>
    </w:p>
    <w:p w:rsidR="00BC69A0" w:rsidRPr="0008109C" w:rsidRDefault="00BC69A0" w:rsidP="0008109C">
      <w:pPr>
        <w:spacing w:after="0" w:line="240" w:lineRule="auto"/>
        <w:ind w:firstLine="851"/>
        <w:jc w:val="both"/>
        <w:rPr>
          <w:rFonts w:ascii="Times New Roman" w:hAnsi="Times New Roman"/>
          <w:sz w:val="26"/>
          <w:szCs w:val="26"/>
          <w:lang w:eastAsia="ru-RU"/>
        </w:rPr>
      </w:pPr>
      <w:proofErr w:type="gramStart"/>
      <w:r w:rsidRPr="0008109C">
        <w:rPr>
          <w:rFonts w:ascii="Times New Roman" w:hAnsi="Times New Roman"/>
          <w:sz w:val="26"/>
          <w:szCs w:val="26"/>
          <w:lang w:eastAsia="ru-RU"/>
        </w:rPr>
        <w:t>цветную копию топоосновы для проектирования, подготовленную на основании топографо-геодезической изученности участка (объекта), инженерных изысканий земельного участка с прилегающей территорией в размере, необходимом для определения охранной зоны до существующих инженерных коммуникаций, равной 30 м и равной размеру санитарно-защитной зоны (если объект имеет санитарно-защитную зону, которая не укладывается в границах земельного участка, подлежащего застройке);</w:t>
      </w:r>
      <w:proofErr w:type="gramEnd"/>
    </w:p>
    <w:p w:rsidR="00BC69A0" w:rsidRPr="0008109C" w:rsidRDefault="00BC69A0" w:rsidP="0008109C">
      <w:pPr>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технические паспорта объектов капитального строительства, расположенных на земельном участке.</w:t>
      </w:r>
    </w:p>
    <w:p w:rsidR="00BC69A0" w:rsidRPr="0008109C" w:rsidRDefault="00BC69A0" w:rsidP="0008109C">
      <w:pPr>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2.6.2.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порядке и сроки, </w:t>
      </w:r>
      <w:r>
        <w:rPr>
          <w:rFonts w:ascii="Times New Roman" w:hAnsi="Times New Roman"/>
          <w:sz w:val="26"/>
          <w:szCs w:val="26"/>
          <w:lang w:eastAsia="ru-RU"/>
        </w:rPr>
        <w:t>установленные законодательством</w:t>
      </w:r>
      <w:r w:rsidRPr="0008109C">
        <w:rPr>
          <w:rFonts w:ascii="Times New Roman" w:hAnsi="Times New Roman"/>
          <w:sz w:val="26"/>
          <w:szCs w:val="26"/>
          <w:lang w:eastAsia="ru-RU"/>
        </w:rPr>
        <w:t>:</w:t>
      </w:r>
    </w:p>
    <w:p w:rsidR="00BC69A0" w:rsidRPr="0008109C" w:rsidRDefault="00BC69A0" w:rsidP="0008109C">
      <w:pPr>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выписка из Единого государственного реестра юридических лиц либо копия свидетельства о государственной регистрации юридического лица, выписка из Единого государственного реестра индивидуальных предпринимателей;</w:t>
      </w:r>
    </w:p>
    <w:p w:rsidR="00BC69A0" w:rsidRPr="0008109C" w:rsidRDefault="00BC69A0" w:rsidP="0008109C">
      <w:pPr>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кадастровый паспорт (план) земельного участка;</w:t>
      </w:r>
    </w:p>
    <w:p w:rsidR="00BC69A0" w:rsidRPr="0008109C" w:rsidRDefault="00BC69A0" w:rsidP="0008109C">
      <w:pPr>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кадастровая выписка о земельном участке (форма КВ.1 – КВ.6);</w:t>
      </w:r>
    </w:p>
    <w:p w:rsidR="00BC69A0" w:rsidRPr="0008109C" w:rsidRDefault="00BC69A0" w:rsidP="0008109C">
      <w:pPr>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правоустанавливающие документы на земельный участок;</w:t>
      </w:r>
    </w:p>
    <w:p w:rsidR="00BC69A0" w:rsidRPr="0008109C" w:rsidRDefault="00BC69A0" w:rsidP="0008109C">
      <w:pPr>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правоустанавливающие документы на объекты недвижимого имущества.</w:t>
      </w:r>
    </w:p>
    <w:p w:rsidR="00BC69A0" w:rsidRPr="0008109C" w:rsidRDefault="00BC69A0" w:rsidP="0008109C">
      <w:pPr>
        <w:spacing w:after="0" w:line="240" w:lineRule="auto"/>
        <w:ind w:firstLine="851"/>
        <w:jc w:val="both"/>
        <w:rPr>
          <w:rFonts w:ascii="Times New Roman" w:hAnsi="Times New Roman"/>
          <w:sz w:val="26"/>
          <w:szCs w:val="26"/>
          <w:lang w:eastAsia="ru-RU"/>
        </w:rPr>
      </w:pPr>
      <w:r w:rsidRPr="0008109C">
        <w:rPr>
          <w:rFonts w:ascii="Times New Roman" w:hAnsi="Times New Roman"/>
          <w:color w:val="FF0000"/>
          <w:sz w:val="26"/>
          <w:szCs w:val="26"/>
          <w:lang w:eastAsia="ru-RU"/>
        </w:rPr>
        <w:t xml:space="preserve">   </w:t>
      </w:r>
      <w:r w:rsidRPr="0008109C">
        <w:rPr>
          <w:rFonts w:ascii="Times New Roman" w:hAnsi="Times New Roman"/>
          <w:sz w:val="26"/>
          <w:szCs w:val="26"/>
          <w:lang w:eastAsia="ru-RU"/>
        </w:rPr>
        <w:t>Правоустанавливающие документы на земельный участок предоставляются заявителем самостоятельно, если права на данный земельный участок не зарегистрированы в Едином государственном реестре прав на недвижимое имущество и сделок с ним.</w:t>
      </w:r>
    </w:p>
    <w:p w:rsidR="00BC69A0" w:rsidRPr="0008109C" w:rsidRDefault="00BC69A0" w:rsidP="0008109C">
      <w:pPr>
        <w:spacing w:after="0" w:line="240" w:lineRule="auto"/>
        <w:ind w:firstLine="851"/>
        <w:jc w:val="both"/>
        <w:rPr>
          <w:rFonts w:ascii="Times New Roman" w:hAnsi="Times New Roman"/>
          <w:color w:val="000000"/>
          <w:sz w:val="26"/>
          <w:szCs w:val="26"/>
          <w:lang w:eastAsia="ru-RU"/>
        </w:rPr>
      </w:pPr>
      <w:r w:rsidRPr="0008109C">
        <w:rPr>
          <w:rFonts w:ascii="Times New Roman" w:hAnsi="Times New Roman"/>
          <w:color w:val="000000"/>
          <w:sz w:val="26"/>
          <w:szCs w:val="26"/>
          <w:lang w:eastAsia="ru-RU"/>
        </w:rPr>
        <w:t xml:space="preserve">2.6.3. </w:t>
      </w:r>
      <w:proofErr w:type="gramStart"/>
      <w:r w:rsidRPr="0008109C">
        <w:rPr>
          <w:rFonts w:ascii="Times New Roman" w:hAnsi="Times New Roman"/>
          <w:color w:val="000000"/>
          <w:sz w:val="26"/>
          <w:szCs w:val="26"/>
          <w:lang w:eastAsia="ru-RU"/>
        </w:rPr>
        <w:t>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w:t>
      </w:r>
      <w:proofErr w:type="gramEnd"/>
      <w:r w:rsidRPr="0008109C">
        <w:rPr>
          <w:rFonts w:ascii="Times New Roman" w:hAnsi="Times New Roman"/>
          <w:color w:val="000000"/>
          <w:sz w:val="26"/>
          <w:szCs w:val="26"/>
          <w:lang w:eastAsia="ru-RU"/>
        </w:rPr>
        <w:t xml:space="preserve"> указанных лиц в орган или организацию. Действие настоящего подпункта не распространяется на лиц признанных, в установленном порядке безвестно отсутствующими. </w:t>
      </w:r>
    </w:p>
    <w:p w:rsidR="00BC69A0" w:rsidRPr="0008109C" w:rsidRDefault="00BC69A0" w:rsidP="0008109C">
      <w:pPr>
        <w:spacing w:after="0" w:line="240" w:lineRule="auto"/>
        <w:ind w:firstLine="851"/>
        <w:jc w:val="both"/>
        <w:rPr>
          <w:rFonts w:ascii="Times New Roman" w:hAnsi="Times New Roman"/>
          <w:color w:val="000000"/>
          <w:sz w:val="26"/>
          <w:szCs w:val="26"/>
          <w:lang w:eastAsia="ru-RU"/>
        </w:rPr>
      </w:pPr>
      <w:r w:rsidRPr="0008109C">
        <w:rPr>
          <w:rFonts w:ascii="Times New Roman" w:hAnsi="Times New Roman"/>
          <w:color w:val="000000"/>
          <w:sz w:val="26"/>
          <w:szCs w:val="26"/>
          <w:lang w:eastAsia="ru-RU"/>
        </w:rPr>
        <w:t xml:space="preserve">2.6.4. </w:t>
      </w:r>
      <w:proofErr w:type="gramStart"/>
      <w:r w:rsidRPr="0008109C">
        <w:rPr>
          <w:rFonts w:ascii="Times New Roman" w:hAnsi="Times New Roman"/>
          <w:color w:val="000000"/>
          <w:sz w:val="26"/>
          <w:szCs w:val="26"/>
          <w:lang w:eastAsia="ru-RU"/>
        </w:rPr>
        <w:t>Документы</w:t>
      </w:r>
      <w:proofErr w:type="gramEnd"/>
      <w:r w:rsidRPr="0008109C">
        <w:rPr>
          <w:rFonts w:ascii="Times New Roman" w:hAnsi="Times New Roman"/>
          <w:color w:val="000000"/>
          <w:sz w:val="26"/>
          <w:szCs w:val="26"/>
          <w:lang w:eastAsia="ru-RU"/>
        </w:rPr>
        <w:t xml:space="preserve"> предусмотренные подпунктами 2.6.1, 2.6.2. настоящего пункта могут быть направлены заявителем в электронной форме.</w:t>
      </w:r>
    </w:p>
    <w:p w:rsidR="00BC69A0" w:rsidRPr="0008109C" w:rsidRDefault="00BC69A0" w:rsidP="0008109C">
      <w:pPr>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2.7. </w:t>
      </w:r>
      <w:r w:rsidRPr="005D1AD4">
        <w:rPr>
          <w:rFonts w:ascii="Times New Roman" w:hAnsi="Times New Roman"/>
          <w:sz w:val="26"/>
          <w:szCs w:val="26"/>
          <w:lang w:eastAsia="ru-RU"/>
        </w:rPr>
        <w:t>Основания для приостановления и основания для отказа в предоставлении муниципальной услуги отсутствуют.</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2.</w:t>
      </w:r>
      <w:r>
        <w:rPr>
          <w:rFonts w:ascii="Times New Roman" w:hAnsi="Times New Roman"/>
          <w:sz w:val="26"/>
          <w:szCs w:val="26"/>
          <w:lang w:eastAsia="ru-RU"/>
        </w:rPr>
        <w:t>8</w:t>
      </w:r>
      <w:r w:rsidRPr="0008109C">
        <w:rPr>
          <w:rFonts w:ascii="Times New Roman" w:hAnsi="Times New Roman"/>
          <w:sz w:val="26"/>
          <w:szCs w:val="26"/>
          <w:lang w:eastAsia="ru-RU"/>
        </w:rPr>
        <w:t>. Муниципальная услуга предоставляется на безвозмездной основе.</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2.1</w:t>
      </w:r>
      <w:r>
        <w:rPr>
          <w:rFonts w:ascii="Times New Roman" w:hAnsi="Times New Roman"/>
          <w:sz w:val="26"/>
          <w:szCs w:val="26"/>
          <w:lang w:eastAsia="ru-RU"/>
        </w:rPr>
        <w:t>1</w:t>
      </w:r>
      <w:r w:rsidRPr="0008109C">
        <w:rPr>
          <w:rFonts w:ascii="Times New Roman" w:hAnsi="Times New Roman"/>
          <w:sz w:val="26"/>
          <w:szCs w:val="26"/>
          <w:lang w:eastAsia="ru-RU"/>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не более 40 минут.</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2.1</w:t>
      </w:r>
      <w:r>
        <w:rPr>
          <w:rFonts w:ascii="Times New Roman" w:hAnsi="Times New Roman"/>
          <w:sz w:val="26"/>
          <w:szCs w:val="26"/>
          <w:lang w:eastAsia="ru-RU"/>
        </w:rPr>
        <w:t>2</w:t>
      </w:r>
      <w:r w:rsidRPr="0008109C">
        <w:rPr>
          <w:rFonts w:ascii="Times New Roman" w:hAnsi="Times New Roman"/>
          <w:sz w:val="26"/>
          <w:szCs w:val="26"/>
          <w:lang w:eastAsia="ru-RU"/>
        </w:rPr>
        <w:t>. Запрос о предоставлении муниципальной услуги подлежит обязательной регистрации в течение 3 дней с момента его поступления.</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2.1</w:t>
      </w:r>
      <w:r>
        <w:rPr>
          <w:rFonts w:ascii="Times New Roman" w:hAnsi="Times New Roman"/>
          <w:sz w:val="26"/>
          <w:szCs w:val="26"/>
          <w:lang w:eastAsia="ru-RU"/>
        </w:rPr>
        <w:t>3</w:t>
      </w:r>
      <w:r w:rsidRPr="0008109C">
        <w:rPr>
          <w:rFonts w:ascii="Times New Roman" w:hAnsi="Times New Roman"/>
          <w:sz w:val="26"/>
          <w:szCs w:val="26"/>
          <w:lang w:eastAsia="ru-RU"/>
        </w:rPr>
        <w:t>. Требования к помещениям, в которых предоставляется  муниципальная услуга.</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2.1</w:t>
      </w:r>
      <w:r>
        <w:rPr>
          <w:rFonts w:ascii="Times New Roman" w:hAnsi="Times New Roman"/>
          <w:sz w:val="26"/>
          <w:szCs w:val="26"/>
          <w:lang w:eastAsia="ru-RU"/>
        </w:rPr>
        <w:t>3.1</w:t>
      </w:r>
      <w:r w:rsidRPr="0008109C">
        <w:rPr>
          <w:rFonts w:ascii="Times New Roman" w:hAnsi="Times New Roman"/>
          <w:sz w:val="26"/>
          <w:szCs w:val="26"/>
          <w:lang w:eastAsia="ru-RU"/>
        </w:rPr>
        <w:t>. Места  предоставления муниципальной услуги должны обеспечивать свободный доступ заявителя к специалисту, предоставляющему муниципальную  услугу. Вход в помещение (кабинет) оборудуется информационной табличкой, содержащей наименование отдела и номер кабинета.</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2.1</w:t>
      </w:r>
      <w:r>
        <w:rPr>
          <w:rFonts w:ascii="Times New Roman" w:hAnsi="Times New Roman"/>
          <w:sz w:val="26"/>
          <w:szCs w:val="26"/>
          <w:lang w:eastAsia="ru-RU"/>
        </w:rPr>
        <w:t>3</w:t>
      </w:r>
      <w:r w:rsidRPr="0008109C">
        <w:rPr>
          <w:rFonts w:ascii="Times New Roman" w:hAnsi="Times New Roman"/>
          <w:sz w:val="26"/>
          <w:szCs w:val="26"/>
          <w:lang w:eastAsia="ru-RU"/>
        </w:rPr>
        <w:t>.</w:t>
      </w:r>
      <w:r>
        <w:rPr>
          <w:rFonts w:ascii="Times New Roman" w:hAnsi="Times New Roman"/>
          <w:sz w:val="26"/>
          <w:szCs w:val="26"/>
          <w:lang w:eastAsia="ru-RU"/>
        </w:rPr>
        <w:t>2</w:t>
      </w:r>
      <w:r w:rsidRPr="0008109C">
        <w:rPr>
          <w:rFonts w:ascii="Times New Roman" w:hAnsi="Times New Roman"/>
          <w:sz w:val="26"/>
          <w:szCs w:val="26"/>
          <w:lang w:eastAsia="ru-RU"/>
        </w:rPr>
        <w:t>. Места для  ожидания оборудуются стульями. Количество мест ожидания определяется исходя из фактической нагрузки и возможностей для их размещения в здании.</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2.1</w:t>
      </w:r>
      <w:r>
        <w:rPr>
          <w:rFonts w:ascii="Times New Roman" w:hAnsi="Times New Roman"/>
          <w:sz w:val="26"/>
          <w:szCs w:val="26"/>
          <w:lang w:eastAsia="ru-RU"/>
        </w:rPr>
        <w:t>3</w:t>
      </w:r>
      <w:r w:rsidRPr="0008109C">
        <w:rPr>
          <w:rFonts w:ascii="Times New Roman" w:hAnsi="Times New Roman"/>
          <w:sz w:val="26"/>
          <w:szCs w:val="26"/>
          <w:lang w:eastAsia="ru-RU"/>
        </w:rPr>
        <w:t>.3. Помещения, необходимые для непосредственного взаимодействия специалистов с заявителями, должны соответствовать комфортным условиям для заявителей и оптимальным условиям работы специалиста. Рабочее место специалиста оснащается табличкой с указанием фамилии, имени, отчества и должности, либо специалист использует бейдж, персональным компьютером с возможностью доступа к необходимым информационным базам данных, печатающим устройством.</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2.1</w:t>
      </w:r>
      <w:r>
        <w:rPr>
          <w:rFonts w:ascii="Times New Roman" w:hAnsi="Times New Roman"/>
          <w:sz w:val="26"/>
          <w:szCs w:val="26"/>
          <w:lang w:eastAsia="ru-RU"/>
        </w:rPr>
        <w:t>4</w:t>
      </w:r>
      <w:r w:rsidRPr="0008109C">
        <w:rPr>
          <w:rFonts w:ascii="Times New Roman" w:hAnsi="Times New Roman"/>
          <w:sz w:val="26"/>
          <w:szCs w:val="26"/>
          <w:lang w:eastAsia="ru-RU"/>
        </w:rPr>
        <w:t>.4. Помещение должно соответствовать установленным санитарным, противопожарным нормам и правилам.</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2.1</w:t>
      </w:r>
      <w:r>
        <w:rPr>
          <w:rFonts w:ascii="Times New Roman" w:hAnsi="Times New Roman"/>
          <w:sz w:val="26"/>
          <w:szCs w:val="26"/>
          <w:lang w:eastAsia="ru-RU"/>
        </w:rPr>
        <w:t>5</w:t>
      </w:r>
      <w:r w:rsidRPr="0008109C">
        <w:rPr>
          <w:rFonts w:ascii="Times New Roman" w:hAnsi="Times New Roman"/>
          <w:sz w:val="26"/>
          <w:szCs w:val="26"/>
          <w:lang w:eastAsia="ru-RU"/>
        </w:rPr>
        <w:t>. Показателями доступности и качества муниципальной услуги являются:</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  - широкий доступ к информации о  предоставлении муниципальной услуги;</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  - соответствие порядка и результата  предоставления муниципальной услуги</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2.1</w:t>
      </w:r>
      <w:r>
        <w:rPr>
          <w:rFonts w:ascii="Times New Roman" w:hAnsi="Times New Roman"/>
          <w:sz w:val="26"/>
          <w:szCs w:val="26"/>
          <w:lang w:eastAsia="ru-RU"/>
        </w:rPr>
        <w:t>6</w:t>
      </w:r>
      <w:r w:rsidRPr="0008109C">
        <w:rPr>
          <w:rFonts w:ascii="Times New Roman" w:hAnsi="Times New Roman"/>
          <w:sz w:val="26"/>
          <w:szCs w:val="26"/>
          <w:lang w:eastAsia="ru-RU"/>
        </w:rPr>
        <w:t xml:space="preserve"> Требованиям нормативных правовых актов, в соответствии с которыми  муниципальная услуга предоставляется;</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  - степень квалификации специалистов, участвующих в   предоставлении муниципальной услуги;</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  - наличие (отсутствие) обоснованных жалоб заявителей.</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p>
    <w:p w:rsidR="00BC69A0" w:rsidRPr="0008109C" w:rsidRDefault="00BC69A0" w:rsidP="0008109C">
      <w:pPr>
        <w:autoSpaceDE w:val="0"/>
        <w:autoSpaceDN w:val="0"/>
        <w:adjustRightInd w:val="0"/>
        <w:spacing w:after="0" w:line="240" w:lineRule="auto"/>
        <w:ind w:firstLine="851"/>
        <w:jc w:val="both"/>
        <w:rPr>
          <w:rFonts w:ascii="Times New Roman" w:hAnsi="Times New Roman"/>
          <w:b/>
          <w:sz w:val="26"/>
          <w:szCs w:val="26"/>
          <w:lang w:eastAsia="ru-RU"/>
        </w:rPr>
      </w:pPr>
      <w:r w:rsidRPr="0008109C">
        <w:rPr>
          <w:rFonts w:ascii="Times New Roman" w:hAnsi="Times New Roman"/>
          <w:b/>
          <w:sz w:val="26"/>
          <w:szCs w:val="26"/>
          <w:lang w:eastAsia="ru-RU"/>
        </w:rPr>
        <w:t>Глава 3. Состав, последовательность и сроки выполнения административных процедур, требования к порядку их выполнения.</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3.1. Предоставление муниципальной услуги включает в себя следующие административные процедуры:</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3.1.1. Прием и регистрация заявления о выдаче градостроительного плана земельного участка.</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3.1.2. Рассмотрение заявления о выдаче градостроительного плана земельного участка.</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3.1.3. Подготовка градостроительного плана земельного участка.</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Последовательность административных процедур, выполняемых при предоставлении муниципальной услуги, показана на блок-схеме в приложении 2 к административному регламенту.</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3.2. </w:t>
      </w:r>
      <w:proofErr w:type="gramStart"/>
      <w:r w:rsidRPr="0008109C">
        <w:rPr>
          <w:rFonts w:ascii="Times New Roman" w:hAnsi="Times New Roman"/>
          <w:sz w:val="26"/>
          <w:szCs w:val="26"/>
          <w:lang w:eastAsia="ru-RU"/>
        </w:rPr>
        <w:t>С момента получения Администрацией заявления о выдаче  градостроительного плана земельного участка срок прохождения всех административных процедур, необходимых для исполнения  муниципальной функции (оказания услуги), не может составлять более 30 дней.</w:t>
      </w:r>
      <w:proofErr w:type="gramEnd"/>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3.3. </w:t>
      </w:r>
      <w:proofErr w:type="gramStart"/>
      <w:r w:rsidRPr="0008109C">
        <w:rPr>
          <w:rFonts w:ascii="Times New Roman" w:hAnsi="Times New Roman"/>
          <w:sz w:val="26"/>
          <w:szCs w:val="26"/>
          <w:lang w:eastAsia="ru-RU"/>
        </w:rPr>
        <w:t>Основанием для  исполнения  муниципальной функции (оказания услуги) является  письменное заявление о выдаче градостроительного плана земельного участка в адрес Администрации с приложением пакета документов, необходимого для  исполнения  муниципальной функции, в соответствии с пунктом  2.6.</w:t>
      </w:r>
      <w:proofErr w:type="gramEnd"/>
      <w:r w:rsidRPr="0008109C">
        <w:rPr>
          <w:rFonts w:ascii="Times New Roman" w:hAnsi="Times New Roman"/>
          <w:sz w:val="26"/>
          <w:szCs w:val="26"/>
          <w:lang w:eastAsia="ru-RU"/>
        </w:rPr>
        <w:t xml:space="preserve">  Административного регламента.</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3.4. Заявление с приложением комплекта документов предоставляется лично уполномоченным лицом заявителя либо направляется по почте.</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3.5. При личном предоставлении (получении) документов  заявители имеют право предоставления (получения) документов в заранее установленное время (по предварительной записи</w:t>
      </w:r>
      <w:r>
        <w:rPr>
          <w:rFonts w:ascii="Times New Roman" w:hAnsi="Times New Roman"/>
          <w:sz w:val="26"/>
          <w:szCs w:val="26"/>
          <w:lang w:eastAsia="ru-RU"/>
        </w:rPr>
        <w:t xml:space="preserve"> в том числе</w:t>
      </w:r>
      <w:r w:rsidRPr="0008109C">
        <w:rPr>
          <w:rFonts w:ascii="Times New Roman" w:hAnsi="Times New Roman"/>
          <w:sz w:val="26"/>
          <w:szCs w:val="26"/>
          <w:lang w:eastAsia="ru-RU"/>
        </w:rPr>
        <w:t>).</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3.6. Должностное лицо Администрации, являющееся ответственным за прием документов, проверяет комплектность документов, прилагаемых к заявлению, на соответствие описи (срок выполнения действия не более 30 минут).</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3.7. </w:t>
      </w:r>
      <w:proofErr w:type="gramStart"/>
      <w:r w:rsidRPr="0008109C">
        <w:rPr>
          <w:rFonts w:ascii="Times New Roman" w:hAnsi="Times New Roman"/>
          <w:sz w:val="26"/>
          <w:szCs w:val="26"/>
          <w:lang w:eastAsia="ru-RU"/>
        </w:rPr>
        <w:t>В случае  соответствия представленного комплекта документов описи должностное лицо, ответственное за прием документов, регистрирует заявление по правилам делопроизводства (срок выполнения действия не более 10 минут) в журнале регистрации заявлений на выдачу градостроительного плана земельного участка и выдает заявителю второй экземпляр заявления с отметкой о принятии документов.</w:t>
      </w:r>
      <w:proofErr w:type="gramEnd"/>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3.8. В случае </w:t>
      </w:r>
      <w:proofErr w:type="gramStart"/>
      <w:r w:rsidRPr="0008109C">
        <w:rPr>
          <w:rFonts w:ascii="Times New Roman" w:hAnsi="Times New Roman"/>
          <w:sz w:val="26"/>
          <w:szCs w:val="26"/>
          <w:lang w:eastAsia="ru-RU"/>
        </w:rPr>
        <w:t>выявления несоответствия представленного комплекта документов описи</w:t>
      </w:r>
      <w:proofErr w:type="gramEnd"/>
      <w:r w:rsidRPr="0008109C">
        <w:rPr>
          <w:rFonts w:ascii="Times New Roman" w:hAnsi="Times New Roman"/>
          <w:sz w:val="26"/>
          <w:szCs w:val="26"/>
          <w:lang w:eastAsia="ru-RU"/>
        </w:rPr>
        <w:t xml:space="preserve"> должностное лицо, ответственное за прием документов, </w:t>
      </w:r>
      <w:r>
        <w:rPr>
          <w:rFonts w:ascii="Times New Roman" w:hAnsi="Times New Roman"/>
          <w:sz w:val="26"/>
          <w:szCs w:val="26"/>
          <w:lang w:eastAsia="ru-RU"/>
        </w:rPr>
        <w:t>делает соответствующие пометки на заявлении</w:t>
      </w:r>
      <w:r w:rsidRPr="0008109C">
        <w:rPr>
          <w:rFonts w:ascii="Times New Roman" w:hAnsi="Times New Roman"/>
          <w:sz w:val="26"/>
          <w:szCs w:val="26"/>
          <w:lang w:eastAsia="ru-RU"/>
        </w:rPr>
        <w:t>.</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3.9. В течени</w:t>
      </w:r>
      <w:proofErr w:type="gramStart"/>
      <w:r w:rsidRPr="0008109C">
        <w:rPr>
          <w:rFonts w:ascii="Times New Roman" w:hAnsi="Times New Roman"/>
          <w:sz w:val="26"/>
          <w:szCs w:val="26"/>
          <w:lang w:eastAsia="ru-RU"/>
        </w:rPr>
        <w:t>и</w:t>
      </w:r>
      <w:proofErr w:type="gramEnd"/>
      <w:r w:rsidRPr="0008109C">
        <w:rPr>
          <w:rFonts w:ascii="Times New Roman" w:hAnsi="Times New Roman"/>
          <w:sz w:val="26"/>
          <w:szCs w:val="26"/>
          <w:lang w:eastAsia="ru-RU"/>
        </w:rPr>
        <w:t xml:space="preserve"> одного рабочего дня с момента получения заявления  о выдаче градостроительного плана земельного участка назначается должностное лицо, ответственное за рассмотрение документов о  выдаче градостроительного плана земельного участка.</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3.10. Должностное лицо Администрации, назначенное </w:t>
      </w:r>
      <w:proofErr w:type="gramStart"/>
      <w:r w:rsidRPr="0008109C">
        <w:rPr>
          <w:rFonts w:ascii="Times New Roman" w:hAnsi="Times New Roman"/>
          <w:sz w:val="26"/>
          <w:szCs w:val="26"/>
          <w:lang w:eastAsia="ru-RU"/>
        </w:rPr>
        <w:t>ответственным</w:t>
      </w:r>
      <w:proofErr w:type="gramEnd"/>
      <w:r w:rsidRPr="0008109C">
        <w:rPr>
          <w:rFonts w:ascii="Times New Roman" w:hAnsi="Times New Roman"/>
          <w:sz w:val="26"/>
          <w:szCs w:val="26"/>
          <w:lang w:eastAsia="ru-RU"/>
        </w:rPr>
        <w:t xml:space="preserve"> за рассмотрение документов о подготовке и утверждении  градостроительного плана земельного участка, в течение 2 дней с момента получения документов проверяет наличие (комплектность) и правильность оформления документов, удостоверяясь, что:</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 - тексты документов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написаны полностью, в документах нет подчисток, приписок, зачеркнутых слов и иных неоговоренных исправлений;</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 - документы не исполнены карандашом;</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 - документы не имеют серьезных повреждений, наличие которых не позволяет однозначно истолковать их содержание.</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3.11. Документы, выполненные с нарушениями подпункта 3.10 Административного регламента, считаются не представленными.</w:t>
      </w:r>
    </w:p>
    <w:p w:rsidR="00BC69A0" w:rsidRPr="0008109C" w:rsidRDefault="00BC69A0" w:rsidP="002B7A37">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3.12. </w:t>
      </w:r>
      <w:proofErr w:type="gramStart"/>
      <w:r>
        <w:rPr>
          <w:rFonts w:ascii="Times New Roman" w:hAnsi="Times New Roman"/>
          <w:sz w:val="26"/>
          <w:szCs w:val="26"/>
          <w:lang w:eastAsia="ru-RU"/>
        </w:rPr>
        <w:t>Д</w:t>
      </w:r>
      <w:r w:rsidRPr="0008109C">
        <w:rPr>
          <w:rFonts w:ascii="Times New Roman" w:hAnsi="Times New Roman"/>
          <w:sz w:val="26"/>
          <w:szCs w:val="26"/>
          <w:lang w:eastAsia="ru-RU"/>
        </w:rPr>
        <w:t xml:space="preserve">олжностное лицо, ответственное за рассмотрение документов, оформляет  градостроительный  плана земельного участка в порядке, установленном </w:t>
      </w:r>
      <w:r w:rsidRPr="002B7A37">
        <w:rPr>
          <w:rFonts w:ascii="Times New Roman" w:hAnsi="Times New Roman"/>
          <w:sz w:val="26"/>
          <w:szCs w:val="26"/>
          <w:lang w:eastAsia="ru-RU"/>
        </w:rPr>
        <w:t>Приказ</w:t>
      </w:r>
      <w:r>
        <w:rPr>
          <w:rFonts w:ascii="Times New Roman" w:hAnsi="Times New Roman"/>
          <w:sz w:val="26"/>
          <w:szCs w:val="26"/>
          <w:lang w:eastAsia="ru-RU"/>
        </w:rPr>
        <w:t>ом</w:t>
      </w:r>
      <w:r w:rsidRPr="002B7A37">
        <w:rPr>
          <w:rFonts w:ascii="Times New Roman" w:hAnsi="Times New Roman"/>
          <w:sz w:val="26"/>
          <w:szCs w:val="26"/>
          <w:lang w:eastAsia="ru-RU"/>
        </w:rPr>
        <w:t xml:space="preserve"> Минрегиона РФ от 10.05.2011 </w:t>
      </w:r>
      <w:r>
        <w:rPr>
          <w:rFonts w:ascii="Times New Roman" w:hAnsi="Times New Roman"/>
          <w:sz w:val="26"/>
          <w:szCs w:val="26"/>
          <w:lang w:eastAsia="ru-RU"/>
        </w:rPr>
        <w:t>№</w:t>
      </w:r>
      <w:r w:rsidRPr="002B7A37">
        <w:rPr>
          <w:rFonts w:ascii="Times New Roman" w:hAnsi="Times New Roman"/>
          <w:sz w:val="26"/>
          <w:szCs w:val="26"/>
          <w:lang w:eastAsia="ru-RU"/>
        </w:rPr>
        <w:t xml:space="preserve"> 207</w:t>
      </w:r>
      <w:r>
        <w:rPr>
          <w:rFonts w:ascii="Times New Roman" w:hAnsi="Times New Roman"/>
          <w:sz w:val="26"/>
          <w:szCs w:val="26"/>
          <w:lang w:eastAsia="ru-RU"/>
        </w:rPr>
        <w:t xml:space="preserve"> «</w:t>
      </w:r>
      <w:r w:rsidRPr="002B7A37">
        <w:rPr>
          <w:rFonts w:ascii="Times New Roman" w:hAnsi="Times New Roman"/>
          <w:sz w:val="26"/>
          <w:szCs w:val="26"/>
          <w:lang w:eastAsia="ru-RU"/>
        </w:rPr>
        <w:t>Об утверждении формы градостроительного плана земельного участка</w:t>
      </w:r>
      <w:r>
        <w:rPr>
          <w:rFonts w:ascii="Times New Roman" w:hAnsi="Times New Roman"/>
          <w:sz w:val="26"/>
          <w:szCs w:val="26"/>
          <w:lang w:eastAsia="ru-RU"/>
        </w:rPr>
        <w:t>»</w:t>
      </w:r>
      <w:r w:rsidRPr="0008109C">
        <w:rPr>
          <w:rFonts w:ascii="Times New Roman" w:hAnsi="Times New Roman"/>
          <w:sz w:val="26"/>
          <w:szCs w:val="26"/>
          <w:lang w:eastAsia="ru-RU"/>
        </w:rPr>
        <w:t>, проект постановления об утверждении  градостроительного плана.</w:t>
      </w:r>
      <w:proofErr w:type="gramEnd"/>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3.13. Подготовленный должностным лицом, ответственным за рассмотрение документов для подготовки и утверждении   градостроительного плана земельного участка представляется главе Администрации или лицу, исполняющему его обязанности, для подписания в срок не </w:t>
      </w:r>
      <w:proofErr w:type="gramStart"/>
      <w:r w:rsidRPr="0008109C">
        <w:rPr>
          <w:rFonts w:ascii="Times New Roman" w:hAnsi="Times New Roman"/>
          <w:sz w:val="26"/>
          <w:szCs w:val="26"/>
          <w:lang w:eastAsia="ru-RU"/>
        </w:rPr>
        <w:t>позднее</w:t>
      </w:r>
      <w:proofErr w:type="gramEnd"/>
      <w:r w:rsidRPr="0008109C">
        <w:rPr>
          <w:rFonts w:ascii="Times New Roman" w:hAnsi="Times New Roman"/>
          <w:sz w:val="26"/>
          <w:szCs w:val="26"/>
          <w:lang w:eastAsia="ru-RU"/>
        </w:rPr>
        <w:t xml:space="preserve"> чем за 2 дня до истечения установленного срока рассмотрения заявления о выдаче градостроительного плана земельного участка.</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3.1</w:t>
      </w:r>
      <w:r>
        <w:rPr>
          <w:rFonts w:ascii="Times New Roman" w:hAnsi="Times New Roman"/>
          <w:sz w:val="26"/>
          <w:szCs w:val="26"/>
          <w:lang w:eastAsia="ru-RU"/>
        </w:rPr>
        <w:t>4</w:t>
      </w:r>
      <w:r w:rsidRPr="0008109C">
        <w:rPr>
          <w:rFonts w:ascii="Times New Roman" w:hAnsi="Times New Roman"/>
          <w:sz w:val="26"/>
          <w:szCs w:val="26"/>
          <w:lang w:eastAsia="ru-RU"/>
        </w:rPr>
        <w:t xml:space="preserve">. Утвержденный Администрацией  градостроительный план земельного участка, </w:t>
      </w:r>
      <w:r>
        <w:rPr>
          <w:rFonts w:ascii="Times New Roman" w:hAnsi="Times New Roman"/>
          <w:sz w:val="26"/>
          <w:szCs w:val="26"/>
          <w:lang w:eastAsia="ru-RU"/>
        </w:rPr>
        <w:t>выдае</w:t>
      </w:r>
      <w:r w:rsidRPr="0008109C">
        <w:rPr>
          <w:rFonts w:ascii="Times New Roman" w:hAnsi="Times New Roman"/>
          <w:sz w:val="26"/>
          <w:szCs w:val="26"/>
          <w:lang w:eastAsia="ru-RU"/>
        </w:rPr>
        <w:t xml:space="preserve">тся уполномоченному лицу заявителя (направляется заявителю почтой) должностным лицом, ответственным за прием документов, с регистрацией документов по правилам  делопроизводства </w:t>
      </w:r>
      <w:proofErr w:type="gramStart"/>
      <w:r w:rsidRPr="0008109C">
        <w:rPr>
          <w:rFonts w:ascii="Times New Roman" w:hAnsi="Times New Roman"/>
          <w:sz w:val="26"/>
          <w:szCs w:val="26"/>
          <w:lang w:eastAsia="ru-RU"/>
        </w:rPr>
        <w:t xml:space="preserve">( </w:t>
      </w:r>
      <w:proofErr w:type="gramEnd"/>
      <w:r w:rsidRPr="0008109C">
        <w:rPr>
          <w:rFonts w:ascii="Times New Roman" w:hAnsi="Times New Roman"/>
          <w:sz w:val="26"/>
          <w:szCs w:val="26"/>
          <w:lang w:eastAsia="ru-RU"/>
        </w:rPr>
        <w:t>максимальный срок выполнения действия 30 минут).</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3.1</w:t>
      </w:r>
      <w:r>
        <w:rPr>
          <w:rFonts w:ascii="Times New Roman" w:hAnsi="Times New Roman"/>
          <w:sz w:val="26"/>
          <w:szCs w:val="26"/>
          <w:lang w:eastAsia="ru-RU"/>
        </w:rPr>
        <w:t>5</w:t>
      </w:r>
      <w:r w:rsidRPr="0008109C">
        <w:rPr>
          <w:rFonts w:ascii="Times New Roman" w:hAnsi="Times New Roman"/>
          <w:sz w:val="26"/>
          <w:szCs w:val="26"/>
          <w:lang w:eastAsia="ru-RU"/>
        </w:rPr>
        <w:t>. После издания постановления Администрации об утверждении  градостроительного плана земельного участка  градостроительный  план регистрируется и выдается физическому лицу или юридическому лицу или его представителю.</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p>
    <w:p w:rsidR="00BC69A0" w:rsidRPr="0008109C" w:rsidRDefault="00BC69A0" w:rsidP="00D92E5B">
      <w:pPr>
        <w:autoSpaceDE w:val="0"/>
        <w:autoSpaceDN w:val="0"/>
        <w:adjustRightInd w:val="0"/>
        <w:spacing w:after="0" w:line="240" w:lineRule="auto"/>
        <w:ind w:firstLine="851"/>
        <w:outlineLvl w:val="2"/>
        <w:rPr>
          <w:rFonts w:ascii="Times New Roman" w:hAnsi="Times New Roman"/>
          <w:b/>
          <w:sz w:val="26"/>
          <w:szCs w:val="26"/>
          <w:lang w:eastAsia="ru-RU"/>
        </w:rPr>
      </w:pPr>
      <w:r w:rsidRPr="00D92E5B">
        <w:rPr>
          <w:rFonts w:ascii="Times New Roman" w:hAnsi="Times New Roman"/>
          <w:b/>
          <w:sz w:val="26"/>
          <w:szCs w:val="26"/>
          <w:lang w:eastAsia="ru-RU"/>
        </w:rPr>
        <w:t xml:space="preserve">Глава 4. Формы </w:t>
      </w:r>
      <w:proofErr w:type="gramStart"/>
      <w:r w:rsidRPr="00D92E5B">
        <w:rPr>
          <w:rFonts w:ascii="Times New Roman" w:hAnsi="Times New Roman"/>
          <w:b/>
          <w:sz w:val="26"/>
          <w:szCs w:val="26"/>
          <w:lang w:eastAsia="ru-RU"/>
        </w:rPr>
        <w:t>контроля за</w:t>
      </w:r>
      <w:proofErr w:type="gramEnd"/>
      <w:r w:rsidRPr="00D92E5B">
        <w:rPr>
          <w:rFonts w:ascii="Times New Roman" w:hAnsi="Times New Roman"/>
          <w:b/>
          <w:sz w:val="26"/>
          <w:szCs w:val="26"/>
          <w:lang w:eastAsia="ru-RU"/>
        </w:rPr>
        <w:t xml:space="preserve"> исполнением Административного регламента</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4.1. </w:t>
      </w:r>
      <w:proofErr w:type="gramStart"/>
      <w:r w:rsidRPr="0008109C">
        <w:rPr>
          <w:rFonts w:ascii="Times New Roman" w:hAnsi="Times New Roman"/>
          <w:sz w:val="26"/>
          <w:szCs w:val="26"/>
          <w:lang w:eastAsia="ru-RU"/>
        </w:rPr>
        <w:t>Текущий контроль за соблюдением последовательности действий, определенных административными процедурами исполнения муниципальной функции, и принятием решений ответственным должностным лицом осуществляется начальником отдела строительства и архитектуры администрации.</w:t>
      </w:r>
      <w:proofErr w:type="gramEnd"/>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4.2. </w:t>
      </w:r>
      <w:proofErr w:type="gramStart"/>
      <w:r w:rsidRPr="0008109C">
        <w:rPr>
          <w:rFonts w:ascii="Times New Roman" w:hAnsi="Times New Roman"/>
          <w:sz w:val="26"/>
          <w:szCs w:val="26"/>
          <w:lang w:eastAsia="ru-RU"/>
        </w:rPr>
        <w:t>Контроль за</w:t>
      </w:r>
      <w:proofErr w:type="gramEnd"/>
      <w:r w:rsidRPr="0008109C">
        <w:rPr>
          <w:rFonts w:ascii="Times New Roman" w:hAnsi="Times New Roman"/>
          <w:sz w:val="26"/>
          <w:szCs w:val="26"/>
          <w:lang w:eastAsia="ru-RU"/>
        </w:rPr>
        <w:t xml:space="preserve">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4.3. Должностные лица Администрации несут персональную ответственность за несоблюдение требований Административного регламента при предоставлении муниципальной   услуги.</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4.4. </w:t>
      </w:r>
      <w:proofErr w:type="gramStart"/>
      <w:r w:rsidRPr="0008109C">
        <w:rPr>
          <w:rFonts w:ascii="Times New Roman" w:hAnsi="Times New Roman"/>
          <w:sz w:val="26"/>
          <w:szCs w:val="26"/>
          <w:lang w:eastAsia="ru-RU"/>
        </w:rPr>
        <w:t xml:space="preserve">По результатам проведенных проверок в случае выявления нарушения прав заявителей к виновным должностным лицам применяются меры ответственности в порядке, установленном законодательством Российской Федерации и </w:t>
      </w:r>
      <w:r>
        <w:rPr>
          <w:rFonts w:ascii="Times New Roman" w:hAnsi="Times New Roman"/>
          <w:sz w:val="26"/>
          <w:szCs w:val="26"/>
          <w:lang w:eastAsia="ru-RU"/>
        </w:rPr>
        <w:t>Калужской</w:t>
      </w:r>
      <w:r w:rsidRPr="0008109C">
        <w:rPr>
          <w:rFonts w:ascii="Times New Roman" w:hAnsi="Times New Roman"/>
          <w:sz w:val="26"/>
          <w:szCs w:val="26"/>
          <w:lang w:eastAsia="ru-RU"/>
        </w:rPr>
        <w:t xml:space="preserve"> области, нормативными правовыми актами органов местного самоуправления. </w:t>
      </w:r>
      <w:proofErr w:type="gramEnd"/>
    </w:p>
    <w:p w:rsidR="00BC69A0" w:rsidRPr="0008109C" w:rsidRDefault="00BC69A0" w:rsidP="0008109C">
      <w:pPr>
        <w:autoSpaceDE w:val="0"/>
        <w:autoSpaceDN w:val="0"/>
        <w:adjustRightInd w:val="0"/>
        <w:spacing w:after="0" w:line="240" w:lineRule="auto"/>
        <w:ind w:firstLine="851"/>
        <w:jc w:val="both"/>
        <w:rPr>
          <w:rFonts w:ascii="Times New Roman" w:hAnsi="Times New Roman"/>
          <w:color w:val="FF0000"/>
          <w:sz w:val="26"/>
          <w:szCs w:val="26"/>
          <w:lang w:eastAsia="ru-RU"/>
        </w:rPr>
      </w:pPr>
    </w:p>
    <w:p w:rsidR="00BC69A0" w:rsidRPr="0008109C" w:rsidRDefault="00BC69A0" w:rsidP="0008109C">
      <w:pPr>
        <w:autoSpaceDE w:val="0"/>
        <w:autoSpaceDN w:val="0"/>
        <w:adjustRightInd w:val="0"/>
        <w:spacing w:after="0" w:line="240" w:lineRule="auto"/>
        <w:ind w:firstLine="851"/>
        <w:jc w:val="both"/>
        <w:outlineLvl w:val="2"/>
        <w:rPr>
          <w:rFonts w:ascii="Times New Roman" w:hAnsi="Times New Roman"/>
          <w:b/>
          <w:sz w:val="26"/>
          <w:szCs w:val="26"/>
          <w:lang w:eastAsia="ru-RU"/>
        </w:rPr>
      </w:pPr>
      <w:r w:rsidRPr="00D92E5B">
        <w:rPr>
          <w:rFonts w:ascii="Times New Roman" w:hAnsi="Times New Roman"/>
          <w:b/>
          <w:sz w:val="26"/>
          <w:szCs w:val="26"/>
          <w:lang w:eastAsia="ru-RU"/>
        </w:rPr>
        <w:t>Глава 5. Досудебный (внесудебный) порядок обжалования действий (бездействия) органа, предоставляющего муниципальную услугу, а также должностных лиц и муниципальных служащих.</w:t>
      </w:r>
      <w:r w:rsidRPr="0008109C">
        <w:rPr>
          <w:rFonts w:ascii="Times New Roman" w:hAnsi="Times New Roman"/>
          <w:b/>
          <w:sz w:val="26"/>
          <w:szCs w:val="26"/>
          <w:lang w:eastAsia="ru-RU"/>
        </w:rPr>
        <w:t xml:space="preserve">  </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5.1. Заявитель имеет право на обжалование действий (бездействия) и (или) решений, осуществляемых в ходе исполнения муниципальной функции (оказания услуги), должностными лицами администрации в досудебном и судебном порядке.</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5.2. В досудебном порядке заявитель может обратиться с жалобой лично или направить письменное обращение, жалобу (претензию) в Администрацию о нарушении своих прав и законных интересов, противоправном решении, действиях или бездействии должностных лиц, нарушении положений Административного регламента, некорректном поведении или нарушении служебной этики по адресу: </w:t>
      </w:r>
    </w:p>
    <w:p w:rsidR="00BC69A0" w:rsidRPr="0008109C" w:rsidRDefault="00BC69A0" w:rsidP="0008109C">
      <w:pPr>
        <w:spacing w:after="0" w:line="240" w:lineRule="auto"/>
        <w:jc w:val="both"/>
        <w:rPr>
          <w:rFonts w:ascii="Times New Roman" w:hAnsi="Times New Roman"/>
          <w:sz w:val="26"/>
          <w:szCs w:val="26"/>
          <w:lang w:eastAsia="ru-RU"/>
        </w:rPr>
      </w:pPr>
      <w:proofErr w:type="gramStart"/>
      <w:r w:rsidRPr="0008109C">
        <w:rPr>
          <w:rFonts w:ascii="Times New Roman" w:hAnsi="Times New Roman"/>
          <w:sz w:val="26"/>
          <w:szCs w:val="26"/>
          <w:lang w:eastAsia="ru-RU"/>
        </w:rPr>
        <w:t xml:space="preserve">Администрация сельского поселения </w:t>
      </w:r>
      <w:r>
        <w:rPr>
          <w:rFonts w:ascii="Times New Roman" w:hAnsi="Times New Roman"/>
          <w:color w:val="FF0000"/>
          <w:sz w:val="26"/>
          <w:szCs w:val="26"/>
          <w:lang w:eastAsia="ru-RU"/>
        </w:rPr>
        <w:t>«Поселок Ферзиково»: 249800</w:t>
      </w:r>
      <w:r w:rsidRPr="0008109C">
        <w:rPr>
          <w:rFonts w:ascii="Times New Roman" w:hAnsi="Times New Roman"/>
          <w:color w:val="FF0000"/>
          <w:sz w:val="26"/>
          <w:szCs w:val="26"/>
          <w:lang w:eastAsia="ru-RU"/>
        </w:rPr>
        <w:t xml:space="preserve"> Калужская область, Ферзиковский </w:t>
      </w:r>
      <w:r>
        <w:rPr>
          <w:rFonts w:ascii="Times New Roman" w:hAnsi="Times New Roman"/>
          <w:color w:val="FF0000"/>
          <w:sz w:val="26"/>
          <w:szCs w:val="26"/>
          <w:lang w:eastAsia="ru-RU"/>
        </w:rPr>
        <w:t>район, п. Ферзиково, ул. Карпова</w:t>
      </w:r>
      <w:r w:rsidRPr="0008109C">
        <w:rPr>
          <w:rFonts w:ascii="Times New Roman" w:hAnsi="Times New Roman"/>
          <w:color w:val="FF0000"/>
          <w:sz w:val="26"/>
          <w:szCs w:val="26"/>
          <w:lang w:eastAsia="ru-RU"/>
        </w:rPr>
        <w:t xml:space="preserve"> д.2</w:t>
      </w:r>
      <w:r>
        <w:rPr>
          <w:rFonts w:ascii="Times New Roman" w:hAnsi="Times New Roman"/>
          <w:color w:val="FF0000"/>
          <w:sz w:val="26"/>
          <w:szCs w:val="26"/>
          <w:lang w:eastAsia="ru-RU"/>
        </w:rPr>
        <w:t>3а, тел. (48437) 31-491</w:t>
      </w:r>
      <w:r w:rsidRPr="0008109C">
        <w:rPr>
          <w:rFonts w:ascii="Times New Roman" w:hAnsi="Times New Roman"/>
          <w:sz w:val="26"/>
          <w:szCs w:val="26"/>
          <w:lang w:eastAsia="ru-RU"/>
        </w:rPr>
        <w:t>.</w:t>
      </w:r>
      <w:proofErr w:type="gramEnd"/>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 5.3. Жалоба, поступившая в Администрацию по информационным системам общего пользования, подлежит рассмотрению в порядке, установленном настоящей главой Административного регламента.</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5.4. 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5.5. При обращении заявителя в письменной форме срок рассмотрения жалобы не должен превышать 30 дней с момента регистрации такого обращения. Регистрация письменного обращения осуществляется в срок не позднее 3 дней с момента поступления обращения.</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proofErr w:type="gramStart"/>
      <w:r w:rsidRPr="0008109C">
        <w:rPr>
          <w:rFonts w:ascii="Times New Roman" w:hAnsi="Times New Roman"/>
          <w:sz w:val="26"/>
          <w:szCs w:val="26"/>
          <w:lang w:eastAsia="ru-RU"/>
        </w:rPr>
        <w:t>В исключительных случаях (в том числе при принятии решения о проведении проверки),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срок рассмотрения обращения может быть продлен не более чем на 30 дней.</w:t>
      </w:r>
      <w:proofErr w:type="gramEnd"/>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5.6. </w:t>
      </w:r>
      <w:proofErr w:type="gramStart"/>
      <w:r w:rsidRPr="0008109C">
        <w:rPr>
          <w:rFonts w:ascii="Times New Roman" w:hAnsi="Times New Roman"/>
          <w:sz w:val="26"/>
          <w:szCs w:val="26"/>
          <w:lang w:eastAsia="ru-RU"/>
        </w:rPr>
        <w:t>Заявитель в своем письменном обращении (жалобе) в обязательном порядке указывает либо наименование органа, в который направляет письменное обращение, либо фамилию, имя, отчество соответствующего должностного лица, а также свою фамилию, имя, отчество, полное наименование для юридического лица, почтовый адрес, по которому должен быть направлен ответ, уведомление о переадресации обращения, излагает суть предложения, заявления или жалобы, ставит личную подпись и дату.</w:t>
      </w:r>
      <w:proofErr w:type="gramEnd"/>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5.7. Если в письменном обращении не указаны наименование организации (или имя, фамилия, отчество) заявителя и почтовый адрес, по которому должен быть направлен ответ, ответ на обращение не дается.</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5.8. </w:t>
      </w:r>
      <w:proofErr w:type="gramStart"/>
      <w:r w:rsidRPr="0008109C">
        <w:rPr>
          <w:rFonts w:ascii="Times New Roman" w:hAnsi="Times New Roman"/>
          <w:sz w:val="26"/>
          <w:szCs w:val="26"/>
          <w:lang w:eastAsia="ru-RU"/>
        </w:rPr>
        <w:t>По результатам рассмотрения жалобы принимается решение об удовлетворении требований заявителя, об отказе в удовлетворении жалобы либо о направлении обращения в другой государственный орган, орган местного самоуправления или иному должностному лицу в соответствии с их компетенцией.</w:t>
      </w:r>
      <w:proofErr w:type="gramEnd"/>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5.9. Письменный ответ, содержащий результаты рассмотрения обращения, направляется заявителю.</w:t>
      </w:r>
    </w:p>
    <w:p w:rsidR="00BC69A0" w:rsidRPr="0008109C" w:rsidRDefault="00BC69A0" w:rsidP="0008109C">
      <w:pPr>
        <w:autoSpaceDE w:val="0"/>
        <w:autoSpaceDN w:val="0"/>
        <w:adjustRightInd w:val="0"/>
        <w:spacing w:after="0" w:line="240" w:lineRule="auto"/>
        <w:ind w:firstLine="851"/>
        <w:jc w:val="both"/>
        <w:rPr>
          <w:rFonts w:ascii="Times New Roman" w:hAnsi="Times New Roman"/>
          <w:sz w:val="26"/>
          <w:szCs w:val="26"/>
          <w:lang w:eastAsia="ru-RU"/>
        </w:rPr>
      </w:pPr>
      <w:r w:rsidRPr="0008109C">
        <w:rPr>
          <w:rFonts w:ascii="Times New Roman" w:hAnsi="Times New Roman"/>
          <w:sz w:val="26"/>
          <w:szCs w:val="26"/>
          <w:lang w:eastAsia="ru-RU"/>
        </w:rPr>
        <w:t xml:space="preserve">5.10. </w:t>
      </w:r>
      <w:proofErr w:type="gramStart"/>
      <w:r w:rsidRPr="0008109C">
        <w:rPr>
          <w:rFonts w:ascii="Times New Roman" w:hAnsi="Times New Roman"/>
          <w:sz w:val="26"/>
          <w:szCs w:val="26"/>
          <w:lang w:eastAsia="ru-RU"/>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08109C">
        <w:rPr>
          <w:rFonts w:ascii="Times New Roman" w:hAnsi="Times New Roman"/>
          <w:sz w:val="26"/>
          <w:szCs w:val="26"/>
          <w:lang w:eastAsia="ru-RU"/>
        </w:rPr>
        <w:t xml:space="preserve"> О данном решении уведомляется заявитель, направивший обращение.</w:t>
      </w:r>
    </w:p>
    <w:p w:rsidR="00BC69A0" w:rsidRDefault="00BC69A0" w:rsidP="00D23F97">
      <w:pPr>
        <w:autoSpaceDE w:val="0"/>
        <w:autoSpaceDN w:val="0"/>
        <w:adjustRightInd w:val="0"/>
        <w:spacing w:after="0" w:line="240" w:lineRule="auto"/>
        <w:ind w:firstLine="851"/>
        <w:rPr>
          <w:rFonts w:ascii="Times New Roman" w:hAnsi="Times New Roman"/>
          <w:sz w:val="26"/>
          <w:szCs w:val="26"/>
          <w:lang w:eastAsia="ru-RU"/>
        </w:rPr>
      </w:pPr>
      <w:r w:rsidRPr="0008109C">
        <w:rPr>
          <w:rFonts w:ascii="Times New Roman" w:hAnsi="Times New Roman"/>
          <w:sz w:val="26"/>
          <w:szCs w:val="26"/>
          <w:lang w:eastAsia="ru-RU"/>
        </w:rPr>
        <w:t xml:space="preserve">                           </w:t>
      </w:r>
      <w:r>
        <w:rPr>
          <w:rFonts w:ascii="Times New Roman" w:hAnsi="Times New Roman"/>
          <w:sz w:val="26"/>
          <w:szCs w:val="26"/>
          <w:lang w:eastAsia="ru-RU"/>
        </w:rPr>
        <w:t xml:space="preserve">                              </w:t>
      </w:r>
    </w:p>
    <w:p w:rsidR="00BC69A0" w:rsidRDefault="00BC69A0" w:rsidP="00D23F97">
      <w:pPr>
        <w:autoSpaceDE w:val="0"/>
        <w:autoSpaceDN w:val="0"/>
        <w:adjustRightInd w:val="0"/>
        <w:spacing w:after="0" w:line="240" w:lineRule="auto"/>
        <w:ind w:firstLine="851"/>
        <w:rPr>
          <w:rFonts w:ascii="Times New Roman" w:hAnsi="Times New Roman"/>
          <w:sz w:val="26"/>
          <w:szCs w:val="26"/>
          <w:lang w:eastAsia="ru-RU"/>
        </w:rPr>
      </w:pPr>
    </w:p>
    <w:p w:rsidR="00BC69A0" w:rsidRDefault="00BC69A0" w:rsidP="00D23F97">
      <w:pPr>
        <w:autoSpaceDE w:val="0"/>
        <w:autoSpaceDN w:val="0"/>
        <w:adjustRightInd w:val="0"/>
        <w:spacing w:after="0" w:line="240" w:lineRule="auto"/>
        <w:ind w:firstLine="851"/>
        <w:rPr>
          <w:rFonts w:ascii="Times New Roman" w:hAnsi="Times New Roman"/>
          <w:sz w:val="26"/>
          <w:szCs w:val="26"/>
          <w:lang w:eastAsia="ru-RU"/>
        </w:rPr>
      </w:pPr>
    </w:p>
    <w:p w:rsidR="00BC69A0" w:rsidRDefault="00BC69A0" w:rsidP="00D23F97">
      <w:pPr>
        <w:autoSpaceDE w:val="0"/>
        <w:autoSpaceDN w:val="0"/>
        <w:adjustRightInd w:val="0"/>
        <w:spacing w:after="0" w:line="240" w:lineRule="auto"/>
        <w:ind w:firstLine="851"/>
        <w:rPr>
          <w:rFonts w:ascii="Times New Roman" w:hAnsi="Times New Roman"/>
          <w:sz w:val="26"/>
          <w:szCs w:val="26"/>
          <w:lang w:eastAsia="ru-RU"/>
        </w:rPr>
      </w:pPr>
    </w:p>
    <w:p w:rsidR="00BC69A0" w:rsidRDefault="00BC69A0" w:rsidP="00D23F97">
      <w:pPr>
        <w:autoSpaceDE w:val="0"/>
        <w:autoSpaceDN w:val="0"/>
        <w:adjustRightInd w:val="0"/>
        <w:spacing w:after="0" w:line="240" w:lineRule="auto"/>
        <w:ind w:firstLine="851"/>
        <w:rPr>
          <w:rFonts w:ascii="Times New Roman" w:hAnsi="Times New Roman" w:cs="Courier New"/>
          <w:sz w:val="26"/>
          <w:szCs w:val="26"/>
          <w:lang w:eastAsia="ru-RU"/>
        </w:rPr>
      </w:pPr>
    </w:p>
    <w:p w:rsidR="00BC69A0" w:rsidRDefault="00BC69A0" w:rsidP="00D23F97">
      <w:pPr>
        <w:autoSpaceDE w:val="0"/>
        <w:autoSpaceDN w:val="0"/>
        <w:adjustRightInd w:val="0"/>
        <w:spacing w:after="0" w:line="240" w:lineRule="auto"/>
        <w:ind w:firstLine="851"/>
        <w:rPr>
          <w:rFonts w:ascii="Times New Roman" w:hAnsi="Times New Roman" w:cs="Courier New"/>
          <w:sz w:val="26"/>
          <w:szCs w:val="26"/>
          <w:lang w:eastAsia="ru-RU"/>
        </w:rPr>
      </w:pPr>
    </w:p>
    <w:p w:rsidR="00BC69A0" w:rsidRDefault="00BC69A0" w:rsidP="00D23F97">
      <w:pPr>
        <w:autoSpaceDE w:val="0"/>
        <w:autoSpaceDN w:val="0"/>
        <w:adjustRightInd w:val="0"/>
        <w:spacing w:after="0" w:line="240" w:lineRule="auto"/>
        <w:ind w:firstLine="851"/>
        <w:rPr>
          <w:rFonts w:ascii="Times New Roman" w:hAnsi="Times New Roman" w:cs="Courier New"/>
          <w:sz w:val="26"/>
          <w:szCs w:val="26"/>
          <w:lang w:eastAsia="ru-RU"/>
        </w:rPr>
      </w:pPr>
    </w:p>
    <w:p w:rsidR="00BC69A0" w:rsidRDefault="00BC69A0" w:rsidP="00D23F97">
      <w:pPr>
        <w:autoSpaceDE w:val="0"/>
        <w:autoSpaceDN w:val="0"/>
        <w:adjustRightInd w:val="0"/>
        <w:spacing w:after="0" w:line="240" w:lineRule="auto"/>
        <w:ind w:firstLine="851"/>
        <w:rPr>
          <w:rFonts w:ascii="Times New Roman" w:hAnsi="Times New Roman" w:cs="Courier New"/>
          <w:sz w:val="26"/>
          <w:szCs w:val="26"/>
          <w:lang w:eastAsia="ru-RU"/>
        </w:rPr>
      </w:pPr>
    </w:p>
    <w:p w:rsidR="00BC69A0" w:rsidRDefault="00BC69A0" w:rsidP="00D23F97">
      <w:pPr>
        <w:autoSpaceDE w:val="0"/>
        <w:autoSpaceDN w:val="0"/>
        <w:adjustRightInd w:val="0"/>
        <w:spacing w:after="0" w:line="240" w:lineRule="auto"/>
        <w:ind w:firstLine="851"/>
        <w:rPr>
          <w:rFonts w:ascii="Times New Roman" w:hAnsi="Times New Roman" w:cs="Courier New"/>
          <w:sz w:val="26"/>
          <w:szCs w:val="26"/>
          <w:lang w:eastAsia="ru-RU"/>
        </w:rPr>
      </w:pPr>
    </w:p>
    <w:p w:rsidR="00BC69A0" w:rsidRDefault="00BC69A0" w:rsidP="00D23F97">
      <w:pPr>
        <w:autoSpaceDE w:val="0"/>
        <w:autoSpaceDN w:val="0"/>
        <w:adjustRightInd w:val="0"/>
        <w:spacing w:after="0" w:line="240" w:lineRule="auto"/>
        <w:ind w:firstLine="851"/>
        <w:rPr>
          <w:rFonts w:ascii="Times New Roman" w:hAnsi="Times New Roman" w:cs="Courier New"/>
          <w:sz w:val="26"/>
          <w:szCs w:val="26"/>
          <w:lang w:eastAsia="ru-RU"/>
        </w:rPr>
      </w:pPr>
    </w:p>
    <w:p w:rsidR="00BC69A0" w:rsidRDefault="00BC69A0" w:rsidP="00D23F97">
      <w:pPr>
        <w:autoSpaceDE w:val="0"/>
        <w:autoSpaceDN w:val="0"/>
        <w:adjustRightInd w:val="0"/>
        <w:spacing w:after="0" w:line="240" w:lineRule="auto"/>
        <w:ind w:firstLine="851"/>
        <w:rPr>
          <w:rFonts w:ascii="Times New Roman" w:hAnsi="Times New Roman" w:cs="Courier New"/>
          <w:sz w:val="26"/>
          <w:szCs w:val="26"/>
          <w:lang w:eastAsia="ru-RU"/>
        </w:rPr>
      </w:pPr>
    </w:p>
    <w:p w:rsidR="00BC69A0" w:rsidRDefault="00BC69A0" w:rsidP="00D23F97">
      <w:pPr>
        <w:autoSpaceDE w:val="0"/>
        <w:autoSpaceDN w:val="0"/>
        <w:adjustRightInd w:val="0"/>
        <w:spacing w:after="0" w:line="240" w:lineRule="auto"/>
        <w:ind w:firstLine="851"/>
        <w:rPr>
          <w:rFonts w:ascii="Times New Roman" w:hAnsi="Times New Roman" w:cs="Courier New"/>
          <w:sz w:val="26"/>
          <w:szCs w:val="26"/>
          <w:lang w:eastAsia="ru-RU"/>
        </w:rPr>
      </w:pPr>
    </w:p>
    <w:p w:rsidR="00BC69A0" w:rsidRDefault="00BC69A0" w:rsidP="00D23F97">
      <w:pPr>
        <w:autoSpaceDE w:val="0"/>
        <w:autoSpaceDN w:val="0"/>
        <w:adjustRightInd w:val="0"/>
        <w:spacing w:after="0" w:line="240" w:lineRule="auto"/>
        <w:ind w:firstLine="851"/>
        <w:rPr>
          <w:rFonts w:ascii="Times New Roman" w:hAnsi="Times New Roman" w:cs="Courier New"/>
          <w:sz w:val="26"/>
          <w:szCs w:val="26"/>
          <w:lang w:eastAsia="ru-RU"/>
        </w:rPr>
      </w:pPr>
    </w:p>
    <w:p w:rsidR="00BC69A0" w:rsidRDefault="00BC69A0" w:rsidP="00D23F97">
      <w:pPr>
        <w:autoSpaceDE w:val="0"/>
        <w:autoSpaceDN w:val="0"/>
        <w:adjustRightInd w:val="0"/>
        <w:spacing w:after="0" w:line="240" w:lineRule="auto"/>
        <w:ind w:firstLine="851"/>
        <w:rPr>
          <w:rFonts w:ascii="Times New Roman" w:hAnsi="Times New Roman" w:cs="Courier New"/>
          <w:sz w:val="26"/>
          <w:szCs w:val="26"/>
          <w:lang w:eastAsia="ru-RU"/>
        </w:rPr>
      </w:pPr>
    </w:p>
    <w:p w:rsidR="00BC69A0" w:rsidRDefault="00BC69A0" w:rsidP="00D23F97">
      <w:pPr>
        <w:autoSpaceDE w:val="0"/>
        <w:autoSpaceDN w:val="0"/>
        <w:adjustRightInd w:val="0"/>
        <w:spacing w:after="0" w:line="240" w:lineRule="auto"/>
        <w:ind w:firstLine="851"/>
        <w:rPr>
          <w:rFonts w:ascii="Times New Roman" w:hAnsi="Times New Roman" w:cs="Courier New"/>
          <w:sz w:val="26"/>
          <w:szCs w:val="26"/>
          <w:lang w:eastAsia="ru-RU"/>
        </w:rPr>
      </w:pPr>
    </w:p>
    <w:p w:rsidR="00BC69A0" w:rsidRDefault="00BC69A0" w:rsidP="00D23F97">
      <w:pPr>
        <w:autoSpaceDE w:val="0"/>
        <w:autoSpaceDN w:val="0"/>
        <w:adjustRightInd w:val="0"/>
        <w:spacing w:after="0" w:line="240" w:lineRule="auto"/>
        <w:ind w:firstLine="851"/>
        <w:rPr>
          <w:rFonts w:ascii="Times New Roman" w:hAnsi="Times New Roman" w:cs="Courier New"/>
          <w:sz w:val="26"/>
          <w:szCs w:val="26"/>
          <w:lang w:eastAsia="ru-RU"/>
        </w:rPr>
      </w:pPr>
    </w:p>
    <w:p w:rsidR="00BC69A0" w:rsidRDefault="00BC69A0" w:rsidP="00D23F97">
      <w:pPr>
        <w:autoSpaceDE w:val="0"/>
        <w:autoSpaceDN w:val="0"/>
        <w:adjustRightInd w:val="0"/>
        <w:spacing w:after="0" w:line="240" w:lineRule="auto"/>
        <w:ind w:firstLine="851"/>
        <w:rPr>
          <w:rFonts w:ascii="Times New Roman" w:hAnsi="Times New Roman" w:cs="Courier New"/>
          <w:sz w:val="26"/>
          <w:szCs w:val="26"/>
          <w:lang w:eastAsia="ru-RU"/>
        </w:rPr>
      </w:pPr>
    </w:p>
    <w:p w:rsidR="00BC69A0" w:rsidRPr="00D23F97" w:rsidRDefault="00BC69A0" w:rsidP="00D23F97">
      <w:pPr>
        <w:autoSpaceDE w:val="0"/>
        <w:autoSpaceDN w:val="0"/>
        <w:adjustRightInd w:val="0"/>
        <w:spacing w:after="0" w:line="240" w:lineRule="auto"/>
        <w:ind w:firstLine="851"/>
        <w:rPr>
          <w:rFonts w:ascii="Times New Roman" w:hAnsi="Times New Roman" w:cs="Courier New"/>
          <w:sz w:val="26"/>
          <w:szCs w:val="26"/>
          <w:lang w:eastAsia="ru-RU"/>
        </w:rPr>
      </w:pPr>
    </w:p>
    <w:p w:rsidR="00BC69A0" w:rsidRDefault="00BC69A0" w:rsidP="0008109C">
      <w:pPr>
        <w:autoSpaceDE w:val="0"/>
        <w:autoSpaceDN w:val="0"/>
        <w:adjustRightInd w:val="0"/>
        <w:spacing w:after="0" w:line="240" w:lineRule="auto"/>
        <w:jc w:val="right"/>
        <w:outlineLvl w:val="1"/>
        <w:rPr>
          <w:rFonts w:ascii="Times New Roman" w:hAnsi="Times New Roman"/>
          <w:sz w:val="26"/>
          <w:szCs w:val="26"/>
          <w:lang w:eastAsia="ru-RU"/>
        </w:rPr>
      </w:pPr>
    </w:p>
    <w:p w:rsidR="00BC69A0" w:rsidRDefault="00BC69A0" w:rsidP="0008109C">
      <w:pPr>
        <w:autoSpaceDE w:val="0"/>
        <w:autoSpaceDN w:val="0"/>
        <w:adjustRightInd w:val="0"/>
        <w:spacing w:after="0" w:line="240" w:lineRule="auto"/>
        <w:jc w:val="right"/>
        <w:outlineLvl w:val="1"/>
        <w:rPr>
          <w:rFonts w:ascii="Times New Roman" w:hAnsi="Times New Roman"/>
          <w:sz w:val="26"/>
          <w:szCs w:val="26"/>
          <w:lang w:eastAsia="ru-RU"/>
        </w:rPr>
      </w:pPr>
    </w:p>
    <w:p w:rsidR="00BC69A0" w:rsidRDefault="00BC69A0" w:rsidP="0008109C">
      <w:pPr>
        <w:autoSpaceDE w:val="0"/>
        <w:autoSpaceDN w:val="0"/>
        <w:adjustRightInd w:val="0"/>
        <w:spacing w:after="0" w:line="240" w:lineRule="auto"/>
        <w:jc w:val="right"/>
        <w:outlineLvl w:val="1"/>
        <w:rPr>
          <w:rFonts w:ascii="Times New Roman" w:hAnsi="Times New Roman"/>
          <w:sz w:val="26"/>
          <w:szCs w:val="26"/>
          <w:lang w:eastAsia="ru-RU"/>
        </w:rPr>
      </w:pPr>
    </w:p>
    <w:p w:rsidR="00BC69A0" w:rsidRPr="0008109C" w:rsidRDefault="00BC69A0" w:rsidP="0008109C">
      <w:pPr>
        <w:autoSpaceDE w:val="0"/>
        <w:autoSpaceDN w:val="0"/>
        <w:adjustRightInd w:val="0"/>
        <w:spacing w:after="0" w:line="240" w:lineRule="auto"/>
        <w:jc w:val="right"/>
        <w:outlineLvl w:val="1"/>
        <w:rPr>
          <w:rFonts w:ascii="Times New Roman" w:hAnsi="Times New Roman"/>
          <w:sz w:val="26"/>
          <w:szCs w:val="26"/>
          <w:lang w:eastAsia="ru-RU"/>
        </w:rPr>
      </w:pPr>
      <w:r w:rsidRPr="0008109C">
        <w:rPr>
          <w:rFonts w:ascii="Times New Roman" w:hAnsi="Times New Roman"/>
          <w:sz w:val="26"/>
          <w:szCs w:val="26"/>
          <w:lang w:eastAsia="ru-RU"/>
        </w:rPr>
        <w:t>Приложение 1</w:t>
      </w:r>
    </w:p>
    <w:p w:rsidR="00BC69A0" w:rsidRPr="0008109C" w:rsidRDefault="00BC69A0" w:rsidP="0008109C">
      <w:pPr>
        <w:autoSpaceDE w:val="0"/>
        <w:autoSpaceDN w:val="0"/>
        <w:adjustRightInd w:val="0"/>
        <w:spacing w:after="0" w:line="240" w:lineRule="auto"/>
        <w:jc w:val="right"/>
        <w:outlineLvl w:val="1"/>
        <w:rPr>
          <w:rFonts w:ascii="Times New Roman" w:hAnsi="Times New Roman"/>
          <w:sz w:val="26"/>
          <w:szCs w:val="26"/>
          <w:lang w:eastAsia="ru-RU"/>
        </w:rPr>
      </w:pPr>
      <w:r w:rsidRPr="0008109C">
        <w:rPr>
          <w:rFonts w:ascii="Times New Roman" w:hAnsi="Times New Roman"/>
          <w:sz w:val="26"/>
          <w:szCs w:val="26"/>
          <w:lang w:eastAsia="ru-RU"/>
        </w:rPr>
        <w:t xml:space="preserve">к административному регламенту </w:t>
      </w:r>
    </w:p>
    <w:p w:rsidR="00BC69A0" w:rsidRPr="0008109C" w:rsidRDefault="00BC69A0" w:rsidP="0008109C">
      <w:pPr>
        <w:autoSpaceDE w:val="0"/>
        <w:autoSpaceDN w:val="0"/>
        <w:adjustRightInd w:val="0"/>
        <w:spacing w:after="0" w:line="240" w:lineRule="auto"/>
        <w:jc w:val="right"/>
        <w:outlineLvl w:val="1"/>
        <w:rPr>
          <w:rFonts w:ascii="Times New Roman" w:hAnsi="Times New Roman"/>
          <w:sz w:val="26"/>
          <w:szCs w:val="26"/>
          <w:lang w:eastAsia="ru-RU"/>
        </w:rPr>
      </w:pPr>
      <w:r w:rsidRPr="0008109C">
        <w:rPr>
          <w:rFonts w:ascii="Times New Roman" w:hAnsi="Times New Roman"/>
          <w:sz w:val="26"/>
          <w:szCs w:val="26"/>
          <w:lang w:eastAsia="ru-RU"/>
        </w:rPr>
        <w:t xml:space="preserve">по предоставлению     муниципальной услуги </w:t>
      </w:r>
    </w:p>
    <w:p w:rsidR="00BC69A0" w:rsidRPr="0008109C" w:rsidRDefault="00BC69A0" w:rsidP="0008109C">
      <w:pPr>
        <w:autoSpaceDE w:val="0"/>
        <w:autoSpaceDN w:val="0"/>
        <w:adjustRightInd w:val="0"/>
        <w:spacing w:after="0" w:line="240" w:lineRule="auto"/>
        <w:jc w:val="right"/>
        <w:outlineLvl w:val="1"/>
        <w:rPr>
          <w:rFonts w:ascii="Times New Roman" w:hAnsi="Times New Roman"/>
          <w:sz w:val="26"/>
          <w:szCs w:val="26"/>
          <w:lang w:eastAsia="ru-RU"/>
        </w:rPr>
      </w:pPr>
      <w:r w:rsidRPr="0008109C">
        <w:rPr>
          <w:rFonts w:ascii="Times New Roman" w:hAnsi="Times New Roman"/>
          <w:sz w:val="26"/>
          <w:szCs w:val="26"/>
          <w:lang w:eastAsia="ru-RU"/>
        </w:rPr>
        <w:t xml:space="preserve">«Выдача градостроительного плана  земельного </w:t>
      </w:r>
    </w:p>
    <w:p w:rsidR="00BC69A0" w:rsidRPr="0008109C" w:rsidRDefault="00BC69A0" w:rsidP="0008109C">
      <w:pPr>
        <w:autoSpaceDE w:val="0"/>
        <w:autoSpaceDN w:val="0"/>
        <w:adjustRightInd w:val="0"/>
        <w:spacing w:after="0" w:line="240" w:lineRule="auto"/>
        <w:jc w:val="right"/>
        <w:outlineLvl w:val="1"/>
        <w:rPr>
          <w:rFonts w:ascii="Times New Roman" w:hAnsi="Times New Roman"/>
          <w:sz w:val="26"/>
          <w:szCs w:val="26"/>
          <w:lang w:eastAsia="ru-RU"/>
        </w:rPr>
      </w:pPr>
      <w:r w:rsidRPr="0008109C">
        <w:rPr>
          <w:rFonts w:ascii="Times New Roman" w:hAnsi="Times New Roman"/>
          <w:sz w:val="26"/>
          <w:szCs w:val="26"/>
          <w:lang w:eastAsia="ru-RU"/>
        </w:rPr>
        <w:t>участка в виде отдельного документа»</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p>
    <w:p w:rsidR="00BC69A0" w:rsidRPr="0008109C" w:rsidRDefault="00BC69A0" w:rsidP="0008109C">
      <w:pPr>
        <w:autoSpaceDE w:val="0"/>
        <w:autoSpaceDN w:val="0"/>
        <w:adjustRightInd w:val="0"/>
        <w:spacing w:after="0" w:line="240" w:lineRule="auto"/>
        <w:jc w:val="center"/>
        <w:rPr>
          <w:rFonts w:ascii="Times New Roman" w:hAnsi="Times New Roman"/>
          <w:b/>
          <w:sz w:val="26"/>
          <w:szCs w:val="26"/>
          <w:lang w:eastAsia="ru-RU"/>
        </w:rPr>
      </w:pPr>
      <w:r w:rsidRPr="0008109C">
        <w:rPr>
          <w:rFonts w:ascii="Times New Roman" w:hAnsi="Times New Roman"/>
          <w:b/>
          <w:sz w:val="26"/>
          <w:szCs w:val="26"/>
          <w:lang w:eastAsia="ru-RU"/>
        </w:rPr>
        <w:t>ЗАЯВЛЕНИЕ</w:t>
      </w:r>
    </w:p>
    <w:p w:rsidR="00BC69A0" w:rsidRPr="0008109C" w:rsidRDefault="00BC69A0" w:rsidP="0008109C">
      <w:pPr>
        <w:autoSpaceDE w:val="0"/>
        <w:autoSpaceDN w:val="0"/>
        <w:adjustRightInd w:val="0"/>
        <w:spacing w:after="0" w:line="240" w:lineRule="auto"/>
        <w:jc w:val="center"/>
        <w:rPr>
          <w:rFonts w:ascii="Times New Roman" w:hAnsi="Times New Roman"/>
          <w:b/>
          <w:sz w:val="26"/>
          <w:szCs w:val="26"/>
          <w:lang w:eastAsia="ru-RU"/>
        </w:rPr>
      </w:pPr>
      <w:r w:rsidRPr="0008109C">
        <w:rPr>
          <w:rFonts w:ascii="Times New Roman" w:hAnsi="Times New Roman"/>
          <w:b/>
          <w:sz w:val="26"/>
          <w:szCs w:val="26"/>
          <w:lang w:eastAsia="ru-RU"/>
        </w:rPr>
        <w:t>О ВЫДАЧЕ ГРАДОСТРОИТЕЛЬНОГО ПЛАНА ЗЕМЕЛЬНОГО УЧАСТКА</w:t>
      </w:r>
    </w:p>
    <w:p w:rsidR="00BC69A0" w:rsidRPr="0008109C" w:rsidRDefault="00BC69A0" w:rsidP="0008109C">
      <w:pPr>
        <w:autoSpaceDE w:val="0"/>
        <w:autoSpaceDN w:val="0"/>
        <w:adjustRightInd w:val="0"/>
        <w:spacing w:after="0" w:line="240" w:lineRule="auto"/>
        <w:jc w:val="center"/>
        <w:rPr>
          <w:rFonts w:ascii="Times New Roman" w:hAnsi="Times New Roman"/>
          <w:b/>
          <w:sz w:val="26"/>
          <w:szCs w:val="26"/>
          <w:lang w:eastAsia="ru-RU"/>
        </w:rPr>
      </w:pPr>
      <w:r w:rsidRPr="0008109C">
        <w:rPr>
          <w:rFonts w:ascii="Times New Roman" w:hAnsi="Times New Roman"/>
          <w:b/>
          <w:sz w:val="26"/>
          <w:szCs w:val="26"/>
          <w:lang w:eastAsia="ru-RU"/>
        </w:rPr>
        <w:t>(В ВИДЕ ОТДЕЛЬНОГО ДОКУМЕНТА)</w:t>
      </w:r>
    </w:p>
    <w:p w:rsidR="00BC69A0" w:rsidRPr="0008109C" w:rsidRDefault="00BC69A0" w:rsidP="0008109C">
      <w:pPr>
        <w:autoSpaceDE w:val="0"/>
        <w:autoSpaceDN w:val="0"/>
        <w:adjustRightInd w:val="0"/>
        <w:spacing w:after="0" w:line="240" w:lineRule="auto"/>
        <w:ind w:firstLine="3686"/>
        <w:jc w:val="both"/>
        <w:rPr>
          <w:rFonts w:ascii="Times New Roman" w:hAnsi="Times New Roman"/>
          <w:sz w:val="26"/>
          <w:szCs w:val="26"/>
          <w:lang w:eastAsia="ru-RU"/>
        </w:rPr>
      </w:pPr>
      <w:r w:rsidRPr="0008109C">
        <w:rPr>
          <w:rFonts w:ascii="Times New Roman" w:hAnsi="Times New Roman"/>
          <w:sz w:val="26"/>
          <w:szCs w:val="26"/>
          <w:lang w:eastAsia="ru-RU"/>
        </w:rPr>
        <w:t xml:space="preserve">         ____________________________________ </w:t>
      </w:r>
    </w:p>
    <w:p w:rsidR="00BC69A0" w:rsidRPr="0008109C" w:rsidRDefault="00BC69A0" w:rsidP="0008109C">
      <w:pPr>
        <w:autoSpaceDE w:val="0"/>
        <w:autoSpaceDN w:val="0"/>
        <w:adjustRightInd w:val="0"/>
        <w:spacing w:after="0" w:line="240" w:lineRule="auto"/>
        <w:ind w:firstLine="3686"/>
        <w:jc w:val="both"/>
        <w:rPr>
          <w:rFonts w:ascii="Times New Roman" w:hAnsi="Times New Roman"/>
          <w:sz w:val="26"/>
          <w:szCs w:val="26"/>
          <w:lang w:eastAsia="ru-RU"/>
        </w:rPr>
      </w:pPr>
      <w:r w:rsidRPr="0008109C">
        <w:rPr>
          <w:rFonts w:ascii="Times New Roman" w:hAnsi="Times New Roman"/>
          <w:sz w:val="26"/>
          <w:szCs w:val="26"/>
          <w:lang w:eastAsia="ru-RU"/>
        </w:rPr>
        <w:t xml:space="preserve">         ____________________________________                                                                  </w:t>
      </w:r>
    </w:p>
    <w:p w:rsidR="00BC69A0" w:rsidRPr="0008109C" w:rsidRDefault="00BC69A0" w:rsidP="0008109C">
      <w:pPr>
        <w:autoSpaceDE w:val="0"/>
        <w:autoSpaceDN w:val="0"/>
        <w:adjustRightInd w:val="0"/>
        <w:spacing w:after="0" w:line="240" w:lineRule="auto"/>
        <w:ind w:firstLine="3686"/>
        <w:jc w:val="both"/>
        <w:rPr>
          <w:rFonts w:ascii="Times New Roman" w:hAnsi="Times New Roman"/>
          <w:sz w:val="26"/>
          <w:szCs w:val="26"/>
          <w:lang w:eastAsia="ru-RU"/>
        </w:rPr>
      </w:pPr>
      <w:r w:rsidRPr="0008109C">
        <w:rPr>
          <w:rFonts w:ascii="Times New Roman" w:hAnsi="Times New Roman"/>
          <w:sz w:val="26"/>
          <w:szCs w:val="26"/>
          <w:lang w:eastAsia="ru-RU"/>
        </w:rPr>
        <w:t xml:space="preserve">        (ф.и.о., должность уполномоченного лица)</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proofErr w:type="gramStart"/>
      <w:r w:rsidRPr="0008109C">
        <w:rPr>
          <w:rFonts w:ascii="Times New Roman" w:hAnsi="Times New Roman"/>
          <w:sz w:val="26"/>
          <w:szCs w:val="26"/>
          <w:lang w:eastAsia="ru-RU"/>
        </w:rPr>
        <w:t>От _____________________________________________________________________</w:t>
      </w:r>
      <w:proofErr w:type="gramEnd"/>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xml:space="preserve">     </w:t>
      </w:r>
      <w:proofErr w:type="gramStart"/>
      <w:r w:rsidRPr="0008109C">
        <w:rPr>
          <w:rFonts w:ascii="Times New Roman" w:hAnsi="Times New Roman"/>
          <w:sz w:val="26"/>
          <w:szCs w:val="26"/>
          <w:lang w:eastAsia="ru-RU"/>
        </w:rPr>
        <w:t>(для юридических лиц - полное наименование, организационно-правовая форма,</w:t>
      </w:r>
      <w:proofErr w:type="gramEnd"/>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_______________________________________________________________________</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xml:space="preserve">      сведения о государственной регистрации; для физических лиц - фамилия, имя,</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_______________________________________________________ (далее - заявитель).</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xml:space="preserve">                   отчество, паспортные данные)</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Адрес заявител</w:t>
      </w:r>
      <w:proofErr w:type="gramStart"/>
      <w:r w:rsidRPr="0008109C">
        <w:rPr>
          <w:rFonts w:ascii="Times New Roman" w:hAnsi="Times New Roman"/>
          <w:sz w:val="26"/>
          <w:szCs w:val="26"/>
          <w:lang w:eastAsia="ru-RU"/>
        </w:rPr>
        <w:t>я(</w:t>
      </w:r>
      <w:proofErr w:type="gramEnd"/>
      <w:r w:rsidRPr="0008109C">
        <w:rPr>
          <w:rFonts w:ascii="Times New Roman" w:hAnsi="Times New Roman"/>
          <w:sz w:val="26"/>
          <w:szCs w:val="26"/>
          <w:lang w:eastAsia="ru-RU"/>
        </w:rPr>
        <w:t>ей): _____________________________________________________</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xml:space="preserve">                                                  (местонахождение юридического лица;</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_______________________________________________________________________</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xml:space="preserve">                                     место регистрации физического лица)</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Телефон (факс) заявител</w:t>
      </w:r>
      <w:proofErr w:type="gramStart"/>
      <w:r w:rsidRPr="0008109C">
        <w:rPr>
          <w:rFonts w:ascii="Times New Roman" w:hAnsi="Times New Roman"/>
          <w:sz w:val="26"/>
          <w:szCs w:val="26"/>
          <w:lang w:eastAsia="ru-RU"/>
        </w:rPr>
        <w:t>я(</w:t>
      </w:r>
      <w:proofErr w:type="gramEnd"/>
      <w:r w:rsidRPr="0008109C">
        <w:rPr>
          <w:rFonts w:ascii="Times New Roman" w:hAnsi="Times New Roman"/>
          <w:sz w:val="26"/>
          <w:szCs w:val="26"/>
          <w:lang w:eastAsia="ru-RU"/>
        </w:rPr>
        <w:t>ей) ______________________________________________</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Иные сведения о заявителе ________________________________________________</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xml:space="preserve">                                                       </w:t>
      </w:r>
      <w:proofErr w:type="gramStart"/>
      <w:r w:rsidRPr="0008109C">
        <w:rPr>
          <w:rFonts w:ascii="Times New Roman" w:hAnsi="Times New Roman"/>
          <w:sz w:val="26"/>
          <w:szCs w:val="26"/>
          <w:lang w:eastAsia="ru-RU"/>
        </w:rPr>
        <w:t>(для юридических лиц:</w:t>
      </w:r>
      <w:proofErr w:type="gramEnd"/>
      <w:r w:rsidRPr="0008109C">
        <w:rPr>
          <w:rFonts w:ascii="Times New Roman" w:hAnsi="Times New Roman"/>
          <w:sz w:val="26"/>
          <w:szCs w:val="26"/>
          <w:lang w:eastAsia="ru-RU"/>
        </w:rPr>
        <w:t xml:space="preserve"> ОКПО, ОКОГУ, ОКАТО,</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_______________________________________________________________________</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xml:space="preserve">                                                             </w:t>
      </w:r>
      <w:proofErr w:type="gramStart"/>
      <w:r w:rsidRPr="0008109C">
        <w:rPr>
          <w:rFonts w:ascii="Times New Roman" w:hAnsi="Times New Roman"/>
          <w:sz w:val="26"/>
          <w:szCs w:val="26"/>
          <w:lang w:eastAsia="ru-RU"/>
        </w:rPr>
        <w:t>ОКОНХ, ИНН, реестровый номер)</w:t>
      </w:r>
      <w:proofErr w:type="gramEnd"/>
    </w:p>
    <w:p w:rsidR="00BC69A0" w:rsidRPr="0008109C" w:rsidRDefault="00BC69A0" w:rsidP="0008109C">
      <w:pPr>
        <w:autoSpaceDE w:val="0"/>
        <w:autoSpaceDN w:val="0"/>
        <w:adjustRightInd w:val="0"/>
        <w:spacing w:after="0" w:line="240" w:lineRule="auto"/>
        <w:jc w:val="both"/>
        <w:rPr>
          <w:rFonts w:ascii="Times New Roman" w:hAnsi="Times New Roman"/>
          <w:sz w:val="26"/>
          <w:szCs w:val="26"/>
          <w:lang w:eastAsia="ru-RU"/>
        </w:rPr>
      </w:pPr>
      <w:r w:rsidRPr="0008109C">
        <w:rPr>
          <w:rFonts w:ascii="Times New Roman" w:hAnsi="Times New Roman"/>
          <w:sz w:val="26"/>
          <w:szCs w:val="26"/>
          <w:lang w:eastAsia="ru-RU"/>
        </w:rPr>
        <w:t>Прош</w:t>
      </w:r>
      <w:proofErr w:type="gramStart"/>
      <w:r w:rsidRPr="0008109C">
        <w:rPr>
          <w:rFonts w:ascii="Times New Roman" w:hAnsi="Times New Roman"/>
          <w:sz w:val="26"/>
          <w:szCs w:val="26"/>
          <w:lang w:eastAsia="ru-RU"/>
        </w:rPr>
        <w:t>у(</w:t>
      </w:r>
      <w:proofErr w:type="gramEnd"/>
      <w:r w:rsidRPr="0008109C">
        <w:rPr>
          <w:rFonts w:ascii="Times New Roman" w:hAnsi="Times New Roman"/>
          <w:sz w:val="26"/>
          <w:szCs w:val="26"/>
          <w:lang w:eastAsia="ru-RU"/>
        </w:rPr>
        <w:t>сим)   выдать  градостроительный  план  земельного  участка  (в  виде отдельного  документа) в соответствии с формой, утвержденной Правительством РФ, для целей ___________________________________________________________</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_______________________________________________________________________.</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1. Сведения о земельном участке.</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1.1. Земельный участок имеет следующие адресные ориентиры:</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_______________________________________________________________________</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xml:space="preserve">                                  (улица, дом либо иные адресные ориентиры, район)</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1.2. Ограничения использования и обременения земельного участка:</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_______________________________________________________________________.</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1.3. Вид права, на котором используется земельный участок ___________________.</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_______________________________________________________________________.</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xml:space="preserve">                    (собственность, аренда, постоянное (бессрочное) пользование и др.)</w:t>
      </w:r>
    </w:p>
    <w:p w:rsidR="00BC69A0" w:rsidRPr="0008109C" w:rsidRDefault="00BC69A0" w:rsidP="0008109C">
      <w:pPr>
        <w:autoSpaceDE w:val="0"/>
        <w:autoSpaceDN w:val="0"/>
        <w:adjustRightInd w:val="0"/>
        <w:spacing w:after="0" w:line="240" w:lineRule="auto"/>
        <w:jc w:val="both"/>
        <w:rPr>
          <w:rFonts w:ascii="Times New Roman" w:hAnsi="Times New Roman"/>
          <w:sz w:val="26"/>
          <w:szCs w:val="26"/>
          <w:lang w:eastAsia="ru-RU"/>
        </w:rPr>
      </w:pPr>
      <w:r w:rsidRPr="0008109C">
        <w:rPr>
          <w:rFonts w:ascii="Times New Roman" w:hAnsi="Times New Roman"/>
          <w:sz w:val="26"/>
          <w:szCs w:val="26"/>
          <w:lang w:eastAsia="ru-RU"/>
        </w:rPr>
        <w:t>1.4.  Реквизиты  документа,  удостоверяющего  право,  на  котором заявитель использует земельный участок  ____________________________________________</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xml:space="preserve">                                                (название, номер, дата выдачи, выдавший орган)</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_______________________________________________________________________</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1.5. Площадь земельного участка ______________ кв. м</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1.6. Кадастровый номер _________________________</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Ответственность за достоверность представленных сведений и документов несет заявитель.</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Приложение: в соответствии с перечнем документов.</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Заявитель: __________________________________________    __________________</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xml:space="preserve">                </w:t>
      </w:r>
      <w:proofErr w:type="gramStart"/>
      <w:r w:rsidRPr="0008109C">
        <w:rPr>
          <w:rFonts w:ascii="Times New Roman" w:hAnsi="Times New Roman"/>
          <w:sz w:val="26"/>
          <w:szCs w:val="26"/>
          <w:lang w:eastAsia="ru-RU"/>
        </w:rPr>
        <w:t>(Ф.И.О., должность представителя                                       (подпись)</w:t>
      </w:r>
      <w:proofErr w:type="gramEnd"/>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xml:space="preserve">                   юридического лица; Ф.И.О.</w:t>
      </w:r>
    </w:p>
    <w:p w:rsidR="00BC69A0" w:rsidRPr="0008109C" w:rsidRDefault="00BC69A0" w:rsidP="0008109C">
      <w:pPr>
        <w:autoSpaceDE w:val="0"/>
        <w:autoSpaceDN w:val="0"/>
        <w:adjustRightInd w:val="0"/>
        <w:spacing w:after="0" w:line="240" w:lineRule="auto"/>
        <w:rPr>
          <w:rFonts w:ascii="Times New Roman" w:hAnsi="Times New Roman"/>
          <w:sz w:val="26"/>
          <w:szCs w:val="26"/>
          <w:lang w:eastAsia="ru-RU"/>
        </w:rPr>
      </w:pPr>
      <w:r w:rsidRPr="0008109C">
        <w:rPr>
          <w:rFonts w:ascii="Times New Roman" w:hAnsi="Times New Roman"/>
          <w:sz w:val="26"/>
          <w:szCs w:val="26"/>
          <w:lang w:eastAsia="ru-RU"/>
        </w:rPr>
        <w:t xml:space="preserve">                       физического лица)                          "__" ______________ 200_ г.  </w:t>
      </w:r>
    </w:p>
    <w:p w:rsidR="00BC69A0" w:rsidRPr="0008109C" w:rsidRDefault="00BC69A0" w:rsidP="0008109C">
      <w:pPr>
        <w:autoSpaceDE w:val="0"/>
        <w:autoSpaceDN w:val="0"/>
        <w:adjustRightInd w:val="0"/>
        <w:spacing w:after="0" w:line="240" w:lineRule="auto"/>
        <w:rPr>
          <w:rFonts w:ascii="Times New Roman" w:hAnsi="Times New Roman" w:cs="Courier New"/>
          <w:sz w:val="12"/>
          <w:szCs w:val="12"/>
          <w:lang w:eastAsia="ru-RU"/>
        </w:rPr>
      </w:pPr>
      <w:r w:rsidRPr="0008109C">
        <w:rPr>
          <w:rFonts w:ascii="Times New Roman" w:hAnsi="Times New Roman"/>
          <w:sz w:val="26"/>
          <w:szCs w:val="26"/>
          <w:lang w:eastAsia="ru-RU"/>
        </w:rPr>
        <w:t xml:space="preserve"> </w:t>
      </w:r>
      <w:r w:rsidRPr="0008109C">
        <w:rPr>
          <w:rFonts w:ascii="Times New Roman" w:hAnsi="Times New Roman" w:cs="Courier New"/>
          <w:sz w:val="12"/>
          <w:szCs w:val="12"/>
          <w:lang w:eastAsia="ru-RU"/>
        </w:rPr>
        <w:t xml:space="preserve"> </w:t>
      </w:r>
    </w:p>
    <w:p w:rsidR="00BC69A0" w:rsidRDefault="00BC69A0" w:rsidP="0008109C">
      <w:pPr>
        <w:autoSpaceDE w:val="0"/>
        <w:autoSpaceDN w:val="0"/>
        <w:adjustRightInd w:val="0"/>
        <w:spacing w:after="0" w:line="240" w:lineRule="auto"/>
        <w:jc w:val="right"/>
        <w:outlineLvl w:val="1"/>
        <w:rPr>
          <w:rFonts w:ascii="Times New Roman" w:hAnsi="Times New Roman"/>
          <w:sz w:val="26"/>
          <w:szCs w:val="26"/>
          <w:lang w:eastAsia="ru-RU"/>
        </w:rPr>
      </w:pPr>
    </w:p>
    <w:p w:rsidR="00BC69A0" w:rsidRPr="0008109C" w:rsidRDefault="00BC69A0" w:rsidP="0008109C">
      <w:pPr>
        <w:autoSpaceDE w:val="0"/>
        <w:autoSpaceDN w:val="0"/>
        <w:adjustRightInd w:val="0"/>
        <w:spacing w:after="0" w:line="240" w:lineRule="auto"/>
        <w:jc w:val="right"/>
        <w:outlineLvl w:val="1"/>
        <w:rPr>
          <w:rFonts w:ascii="Times New Roman" w:hAnsi="Times New Roman"/>
          <w:sz w:val="26"/>
          <w:szCs w:val="26"/>
          <w:lang w:eastAsia="ru-RU"/>
        </w:rPr>
      </w:pPr>
      <w:r w:rsidRPr="0008109C">
        <w:rPr>
          <w:rFonts w:ascii="Times New Roman" w:hAnsi="Times New Roman"/>
          <w:sz w:val="26"/>
          <w:szCs w:val="26"/>
          <w:lang w:eastAsia="ru-RU"/>
        </w:rPr>
        <w:t>Приложение 2</w:t>
      </w:r>
    </w:p>
    <w:p w:rsidR="00BC69A0" w:rsidRPr="0008109C" w:rsidRDefault="00BC69A0" w:rsidP="0008109C">
      <w:pPr>
        <w:autoSpaceDE w:val="0"/>
        <w:autoSpaceDN w:val="0"/>
        <w:adjustRightInd w:val="0"/>
        <w:spacing w:after="0" w:line="240" w:lineRule="auto"/>
        <w:jc w:val="right"/>
        <w:outlineLvl w:val="1"/>
        <w:rPr>
          <w:rFonts w:ascii="Times New Roman" w:hAnsi="Times New Roman"/>
          <w:sz w:val="26"/>
          <w:szCs w:val="26"/>
          <w:lang w:eastAsia="ru-RU"/>
        </w:rPr>
      </w:pPr>
      <w:r w:rsidRPr="0008109C">
        <w:rPr>
          <w:rFonts w:ascii="Times New Roman" w:hAnsi="Times New Roman"/>
          <w:sz w:val="26"/>
          <w:szCs w:val="26"/>
          <w:lang w:eastAsia="ru-RU"/>
        </w:rPr>
        <w:t xml:space="preserve">к административному регламенту </w:t>
      </w:r>
    </w:p>
    <w:p w:rsidR="00BC69A0" w:rsidRPr="0008109C" w:rsidRDefault="00BC69A0" w:rsidP="0008109C">
      <w:pPr>
        <w:autoSpaceDE w:val="0"/>
        <w:autoSpaceDN w:val="0"/>
        <w:adjustRightInd w:val="0"/>
        <w:spacing w:after="0" w:line="240" w:lineRule="auto"/>
        <w:jc w:val="right"/>
        <w:outlineLvl w:val="1"/>
        <w:rPr>
          <w:rFonts w:ascii="Times New Roman" w:hAnsi="Times New Roman"/>
          <w:sz w:val="26"/>
          <w:szCs w:val="26"/>
          <w:lang w:eastAsia="ru-RU"/>
        </w:rPr>
      </w:pPr>
      <w:r w:rsidRPr="0008109C">
        <w:rPr>
          <w:rFonts w:ascii="Times New Roman" w:hAnsi="Times New Roman"/>
          <w:sz w:val="26"/>
          <w:szCs w:val="26"/>
          <w:lang w:eastAsia="ru-RU"/>
        </w:rPr>
        <w:t xml:space="preserve">по предоставлению     муниципальной услуги </w:t>
      </w:r>
    </w:p>
    <w:p w:rsidR="00BC69A0" w:rsidRPr="0008109C" w:rsidRDefault="00BC69A0" w:rsidP="0008109C">
      <w:pPr>
        <w:autoSpaceDE w:val="0"/>
        <w:autoSpaceDN w:val="0"/>
        <w:adjustRightInd w:val="0"/>
        <w:spacing w:after="0" w:line="240" w:lineRule="auto"/>
        <w:jc w:val="right"/>
        <w:outlineLvl w:val="1"/>
        <w:rPr>
          <w:rFonts w:ascii="Times New Roman" w:hAnsi="Times New Roman"/>
          <w:sz w:val="26"/>
          <w:szCs w:val="26"/>
          <w:lang w:eastAsia="ru-RU"/>
        </w:rPr>
      </w:pPr>
      <w:r w:rsidRPr="0008109C">
        <w:rPr>
          <w:rFonts w:ascii="Times New Roman" w:hAnsi="Times New Roman"/>
          <w:sz w:val="26"/>
          <w:szCs w:val="26"/>
          <w:lang w:eastAsia="ru-RU"/>
        </w:rPr>
        <w:t xml:space="preserve">«Выдача градостроительного плана  земельного </w:t>
      </w:r>
    </w:p>
    <w:p w:rsidR="00BC69A0" w:rsidRPr="0008109C" w:rsidRDefault="00BC69A0" w:rsidP="0008109C">
      <w:pPr>
        <w:spacing w:after="0" w:line="240" w:lineRule="auto"/>
        <w:ind w:left="4248"/>
        <w:jc w:val="center"/>
        <w:rPr>
          <w:rFonts w:ascii="Times New Roman" w:hAnsi="Times New Roman"/>
          <w:sz w:val="12"/>
          <w:szCs w:val="12"/>
        </w:rPr>
      </w:pPr>
      <w:r w:rsidRPr="0008109C">
        <w:rPr>
          <w:rFonts w:ascii="Times New Roman" w:hAnsi="Times New Roman"/>
          <w:sz w:val="26"/>
          <w:szCs w:val="26"/>
        </w:rPr>
        <w:t>участка в виде отдельного документа</w:t>
      </w:r>
      <w:r w:rsidRPr="0008109C">
        <w:rPr>
          <w:rFonts w:ascii="Times New Roman" w:hAnsi="Times New Roman"/>
          <w:sz w:val="12"/>
          <w:szCs w:val="12"/>
        </w:rPr>
        <w:t xml:space="preserve">                                                                                                                                      </w:t>
      </w:r>
    </w:p>
    <w:p w:rsidR="00BC69A0" w:rsidRPr="0008109C" w:rsidRDefault="00BC69A0" w:rsidP="0008109C">
      <w:pPr>
        <w:spacing w:after="0" w:line="240" w:lineRule="auto"/>
        <w:ind w:left="4248"/>
        <w:jc w:val="both"/>
        <w:rPr>
          <w:rFonts w:ascii="Times New Roman" w:hAnsi="Times New Roman"/>
          <w:sz w:val="12"/>
          <w:szCs w:val="12"/>
        </w:rPr>
      </w:pPr>
    </w:p>
    <w:p w:rsidR="00BC69A0" w:rsidRPr="0008109C" w:rsidRDefault="00BC69A0" w:rsidP="0008109C">
      <w:pPr>
        <w:spacing w:after="0" w:line="240" w:lineRule="auto"/>
        <w:ind w:left="4248"/>
        <w:jc w:val="both"/>
        <w:rPr>
          <w:rFonts w:ascii="Times New Roman" w:hAnsi="Times New Roman"/>
          <w:sz w:val="12"/>
          <w:szCs w:val="12"/>
        </w:rPr>
      </w:pPr>
      <w:r w:rsidRPr="0008109C">
        <w:rPr>
          <w:rFonts w:ascii="Times New Roman" w:hAnsi="Times New Roman"/>
          <w:sz w:val="12"/>
          <w:szCs w:val="12"/>
        </w:rPr>
        <w:t xml:space="preserve"> </w:t>
      </w:r>
    </w:p>
    <w:p w:rsidR="00BC69A0" w:rsidRPr="0008109C" w:rsidRDefault="00BC69A0" w:rsidP="0008109C">
      <w:pPr>
        <w:spacing w:after="0" w:line="240" w:lineRule="auto"/>
        <w:jc w:val="center"/>
        <w:rPr>
          <w:rFonts w:ascii="Times New Roman" w:hAnsi="Times New Roman"/>
          <w:b/>
          <w:sz w:val="28"/>
          <w:szCs w:val="28"/>
          <w:lang w:eastAsia="ru-RU"/>
        </w:rPr>
      </w:pPr>
      <w:r w:rsidRPr="0008109C">
        <w:rPr>
          <w:rFonts w:ascii="Times New Roman" w:hAnsi="Times New Roman"/>
          <w:b/>
          <w:sz w:val="28"/>
          <w:szCs w:val="28"/>
          <w:lang w:eastAsia="ru-RU"/>
        </w:rPr>
        <w:t>Блок-схема</w:t>
      </w:r>
    </w:p>
    <w:p w:rsidR="00BC69A0" w:rsidRPr="0008109C" w:rsidRDefault="00BC69A0" w:rsidP="0008109C">
      <w:pPr>
        <w:spacing w:after="0" w:line="240" w:lineRule="auto"/>
        <w:jc w:val="center"/>
        <w:rPr>
          <w:rFonts w:ascii="Times New Roman" w:hAnsi="Times New Roman"/>
          <w:b/>
          <w:sz w:val="28"/>
          <w:szCs w:val="28"/>
          <w:lang w:eastAsia="ru-RU"/>
        </w:rPr>
      </w:pPr>
      <w:r w:rsidRPr="0008109C">
        <w:rPr>
          <w:rFonts w:ascii="Times New Roman" w:hAnsi="Times New Roman"/>
          <w:b/>
          <w:sz w:val="28"/>
          <w:szCs w:val="28"/>
          <w:lang w:eastAsia="ru-RU"/>
        </w:rPr>
        <w:t>последовательности действий при предоставлении</w:t>
      </w:r>
    </w:p>
    <w:p w:rsidR="00BC69A0" w:rsidRPr="0008109C" w:rsidRDefault="00BC69A0" w:rsidP="0008109C">
      <w:pPr>
        <w:spacing w:after="0" w:line="240" w:lineRule="auto"/>
        <w:jc w:val="center"/>
        <w:rPr>
          <w:rFonts w:ascii="Times New Roman" w:hAnsi="Times New Roman"/>
          <w:b/>
          <w:sz w:val="28"/>
          <w:szCs w:val="28"/>
          <w:lang w:eastAsia="ru-RU"/>
        </w:rPr>
      </w:pPr>
      <w:r w:rsidRPr="0008109C">
        <w:rPr>
          <w:rFonts w:ascii="Times New Roman" w:hAnsi="Times New Roman"/>
          <w:b/>
          <w:sz w:val="28"/>
          <w:szCs w:val="28"/>
          <w:lang w:eastAsia="ru-RU"/>
        </w:rPr>
        <w:t>муниципальной услуги «Выдача градостроительного плана земельного участков в виде отдельного документа»</w:t>
      </w:r>
    </w:p>
    <w:p w:rsidR="00BC69A0" w:rsidRPr="0008109C" w:rsidRDefault="00BC69A0" w:rsidP="0008109C">
      <w:pPr>
        <w:spacing w:after="0" w:line="240" w:lineRule="auto"/>
        <w:jc w:val="center"/>
        <w:rPr>
          <w:rFonts w:ascii="Times New Roman" w:hAnsi="Times New Roman"/>
          <w:sz w:val="24"/>
          <w:szCs w:val="24"/>
          <w:lang w:eastAsia="ru-RU"/>
        </w:rPr>
      </w:pPr>
    </w:p>
    <w:p w:rsidR="00BC69A0" w:rsidRPr="0008109C" w:rsidRDefault="00BC69A0" w:rsidP="0008109C">
      <w:pPr>
        <w:spacing w:after="0" w:line="240" w:lineRule="auto"/>
        <w:jc w:val="center"/>
        <w:rPr>
          <w:rFonts w:ascii="Times New Roman" w:hAnsi="Times New Roman"/>
          <w:sz w:val="24"/>
          <w:szCs w:val="24"/>
          <w:lang w:eastAsia="ru-RU"/>
        </w:rPr>
      </w:pPr>
    </w:p>
    <w:tbl>
      <w:tblPr>
        <w:tblW w:w="0" w:type="auto"/>
        <w:jc w:val="center"/>
        <w:tblInd w:w="3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5"/>
      </w:tblGrid>
      <w:tr w:rsidR="00BC69A0" w:rsidRPr="00371D6B" w:rsidTr="00E515A1">
        <w:trPr>
          <w:trHeight w:val="358"/>
          <w:jc w:val="center"/>
        </w:trPr>
        <w:tc>
          <w:tcPr>
            <w:tcW w:w="2835" w:type="dxa"/>
            <w:shd w:val="clear" w:color="auto" w:fill="FFFFFF"/>
          </w:tcPr>
          <w:p w:rsidR="00BC69A0" w:rsidRPr="0008109C" w:rsidRDefault="00BC69A0" w:rsidP="0008109C">
            <w:pPr>
              <w:jc w:val="center"/>
              <w:rPr>
                <w:rFonts w:ascii="Times New Roman" w:hAnsi="Times New Roman"/>
                <w:sz w:val="24"/>
                <w:szCs w:val="24"/>
                <w:lang w:eastAsia="ru-RU"/>
              </w:rPr>
            </w:pPr>
          </w:p>
          <w:p w:rsidR="00BC69A0" w:rsidRPr="0008109C" w:rsidRDefault="00BC69A0" w:rsidP="0008109C">
            <w:pPr>
              <w:jc w:val="center"/>
              <w:rPr>
                <w:rFonts w:ascii="Times New Roman" w:hAnsi="Times New Roman"/>
                <w:sz w:val="24"/>
                <w:szCs w:val="24"/>
                <w:lang w:eastAsia="ru-RU"/>
              </w:rPr>
            </w:pPr>
            <w:r w:rsidRPr="0008109C">
              <w:rPr>
                <w:rFonts w:ascii="Times New Roman" w:hAnsi="Times New Roman"/>
                <w:sz w:val="24"/>
                <w:szCs w:val="24"/>
                <w:lang w:eastAsia="ru-RU"/>
              </w:rPr>
              <w:t>Обращение заявителя</w:t>
            </w:r>
          </w:p>
          <w:p w:rsidR="00BC69A0" w:rsidRPr="0008109C" w:rsidRDefault="00E92C79" w:rsidP="0008109C">
            <w:pPr>
              <w:autoSpaceDE w:val="0"/>
              <w:autoSpaceDN w:val="0"/>
              <w:jc w:val="center"/>
              <w:rPr>
                <w:rFonts w:ascii="Times New Roman" w:hAnsi="Times New Roman"/>
                <w:sz w:val="24"/>
                <w:szCs w:val="24"/>
                <w:lang w:eastAsia="ru-RU"/>
              </w:rPr>
            </w:pPr>
            <w:r>
              <w:rPr>
                <w:noProof/>
                <w:lang w:eastAsia="ru-RU"/>
              </w:rPr>
              <w:pict>
                <v:shapetype id="_x0000_t32" coordsize="21600,21600" o:spt="32" o:oned="t" path="m,l21600,21600e" filled="f">
                  <v:path arrowok="t" fillok="f" o:connecttype="none"/>
                  <o:lock v:ext="edit" shapetype="t"/>
                </v:shapetype>
                <v:shape id="Прямая со стрелкой 5" o:spid="_x0000_s1027" type="#_x0000_t32" style="position:absolute;left:0;text-align:left;margin-left:67.5pt;margin-top:6.2pt;width:.05pt;height:27.4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">
                  <v:stroke endarrow="block"/>
                </v:shape>
              </w:pict>
            </w:r>
          </w:p>
        </w:tc>
      </w:tr>
    </w:tbl>
    <w:p w:rsidR="00BC69A0" w:rsidRPr="0008109C" w:rsidRDefault="00BC69A0" w:rsidP="0008109C">
      <w:pPr>
        <w:jc w:val="center"/>
        <w:rPr>
          <w:rFonts w:ascii="Times New Roman" w:hAnsi="Times New Roman"/>
          <w:sz w:val="24"/>
          <w:szCs w:val="24"/>
          <w:lang w:eastAsia="ru-RU"/>
        </w:rPr>
      </w:pPr>
    </w:p>
    <w:tbl>
      <w:tblPr>
        <w:tblW w:w="3686" w:type="dxa"/>
        <w:jc w:val="center"/>
        <w:tblInd w:w="3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86"/>
      </w:tblGrid>
      <w:tr w:rsidR="00BC69A0" w:rsidRPr="00371D6B" w:rsidTr="00E515A1">
        <w:trPr>
          <w:trHeight w:val="671"/>
          <w:jc w:val="center"/>
        </w:trPr>
        <w:tc>
          <w:tcPr>
            <w:tcW w:w="3686" w:type="dxa"/>
            <w:shd w:val="clear" w:color="auto" w:fill="FFFFFF"/>
          </w:tcPr>
          <w:p w:rsidR="00BC69A0" w:rsidRPr="0008109C" w:rsidRDefault="00BC69A0" w:rsidP="0008109C">
            <w:pPr>
              <w:jc w:val="center"/>
              <w:rPr>
                <w:rFonts w:ascii="Times New Roman" w:hAnsi="Times New Roman"/>
                <w:sz w:val="24"/>
                <w:szCs w:val="24"/>
                <w:lang w:eastAsia="ru-RU"/>
              </w:rPr>
            </w:pPr>
          </w:p>
          <w:p w:rsidR="00BC69A0" w:rsidRPr="0008109C" w:rsidRDefault="00E92C79" w:rsidP="0008109C">
            <w:pPr>
              <w:autoSpaceDE w:val="0"/>
              <w:autoSpaceDN w:val="0"/>
              <w:jc w:val="center"/>
              <w:rPr>
                <w:rFonts w:ascii="Times New Roman" w:hAnsi="Times New Roman"/>
                <w:sz w:val="24"/>
                <w:szCs w:val="24"/>
                <w:lang w:eastAsia="ru-RU"/>
              </w:rPr>
            </w:pPr>
            <w:r>
              <w:rPr>
                <w:noProof/>
                <w:lang w:eastAsia="ru-RU"/>
              </w:rPr>
              <w:pict>
                <v:shape id="Прямая со стрелкой 4" o:spid="_x0000_s1028" type="#_x0000_t32" style="position:absolute;left:0;text-align:left;margin-left:89.4pt;margin-top:30.8pt;width:0;height:27.4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">
                  <v:stroke endarrow="block"/>
                </v:shape>
              </w:pict>
            </w:r>
            <w:r w:rsidR="00BC69A0" w:rsidRPr="0008109C">
              <w:rPr>
                <w:rFonts w:ascii="Times New Roman" w:hAnsi="Times New Roman"/>
                <w:sz w:val="24"/>
                <w:szCs w:val="24"/>
                <w:lang w:eastAsia="ru-RU"/>
              </w:rPr>
              <w:t>Администрация</w:t>
            </w:r>
          </w:p>
        </w:tc>
      </w:tr>
    </w:tbl>
    <w:p w:rsidR="00BC69A0" w:rsidRPr="0008109C" w:rsidRDefault="00BC69A0" w:rsidP="0008109C">
      <w:pPr>
        <w:jc w:val="center"/>
        <w:rPr>
          <w:rFonts w:ascii="Times New Roman" w:hAnsi="Times New Roman"/>
          <w:sz w:val="24"/>
          <w:szCs w:val="24"/>
          <w:lang w:eastAsia="ru-RU"/>
        </w:rPr>
      </w:pPr>
    </w:p>
    <w:tbl>
      <w:tblPr>
        <w:tblW w:w="0" w:type="auto"/>
        <w:jc w:val="center"/>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11"/>
      </w:tblGrid>
      <w:tr w:rsidR="00BC69A0" w:rsidRPr="00371D6B" w:rsidTr="00E515A1">
        <w:trPr>
          <w:trHeight w:val="648"/>
          <w:jc w:val="center"/>
        </w:trPr>
        <w:tc>
          <w:tcPr>
            <w:tcW w:w="3711" w:type="dxa"/>
            <w:shd w:val="clear" w:color="auto" w:fill="FFFFFF"/>
          </w:tcPr>
          <w:p w:rsidR="00BC69A0" w:rsidRPr="0008109C" w:rsidRDefault="00BC69A0" w:rsidP="0008109C">
            <w:pPr>
              <w:jc w:val="center"/>
              <w:rPr>
                <w:rFonts w:ascii="Times New Roman" w:hAnsi="Times New Roman"/>
                <w:sz w:val="24"/>
                <w:szCs w:val="24"/>
                <w:lang w:eastAsia="ru-RU"/>
              </w:rPr>
            </w:pPr>
          </w:p>
          <w:p w:rsidR="00BC69A0" w:rsidRPr="0008109C" w:rsidRDefault="00E92C79" w:rsidP="0008109C">
            <w:pPr>
              <w:jc w:val="center"/>
              <w:rPr>
                <w:rFonts w:ascii="Times New Roman" w:hAnsi="Times New Roman"/>
                <w:sz w:val="24"/>
                <w:szCs w:val="24"/>
                <w:lang w:eastAsia="ru-RU"/>
              </w:rPr>
            </w:pPr>
            <w:r>
              <w:rPr>
                <w:noProof/>
                <w:lang w:eastAsia="ru-RU"/>
              </w:rPr>
              <w:pict>
                <v:shape id="Прямая со стрелкой 3" o:spid="_x0000_s1029" type="#_x0000_t32" style="position:absolute;left:0;text-align:left;margin-left:136.15pt;margin-top:33.7pt;width:117.9pt;height:56.0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">
                  <v:stroke endarrow="block"/>
                </v:shape>
              </w:pict>
            </w:r>
            <w:r w:rsidR="00BC69A0" w:rsidRPr="0008109C">
              <w:rPr>
                <w:rFonts w:ascii="Times New Roman" w:hAnsi="Times New Roman"/>
                <w:sz w:val="24"/>
                <w:szCs w:val="24"/>
                <w:lang w:eastAsia="ru-RU"/>
              </w:rPr>
              <w:t xml:space="preserve">Проверка наличия документов специалистом  </w:t>
            </w:r>
          </w:p>
        </w:tc>
      </w:tr>
    </w:tbl>
    <w:p w:rsidR="00BC69A0" w:rsidRPr="0008109C" w:rsidRDefault="00BC69A0" w:rsidP="0008109C">
      <w:pPr>
        <w:spacing w:after="0"/>
        <w:rPr>
          <w:vanish/>
          <w:lang w:eastAsia="ru-RU"/>
        </w:rPr>
      </w:pPr>
    </w:p>
    <w:tbl>
      <w:tblPr>
        <w:tblpPr w:leftFromText="180" w:rightFromText="180" w:vertAnchor="text" w:horzAnchor="page" w:tblpX="8218" w:tblpY="4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6"/>
      </w:tblGrid>
      <w:tr w:rsidR="00BC69A0" w:rsidRPr="00371D6B" w:rsidTr="00E515A1">
        <w:trPr>
          <w:trHeight w:val="674"/>
        </w:trPr>
        <w:tc>
          <w:tcPr>
            <w:tcW w:w="3166" w:type="dxa"/>
            <w:shd w:val="clear" w:color="auto" w:fill="FFFFFF"/>
          </w:tcPr>
          <w:p w:rsidR="00BC69A0" w:rsidRPr="0008109C" w:rsidRDefault="00BC69A0" w:rsidP="0008109C">
            <w:pPr>
              <w:jc w:val="center"/>
              <w:rPr>
                <w:rFonts w:ascii="Times New Roman" w:hAnsi="Times New Roman"/>
                <w:sz w:val="24"/>
                <w:szCs w:val="24"/>
                <w:lang w:eastAsia="ru-RU"/>
              </w:rPr>
            </w:pPr>
            <w:r w:rsidRPr="0008109C">
              <w:rPr>
                <w:rFonts w:ascii="Times New Roman" w:hAnsi="Times New Roman"/>
                <w:sz w:val="24"/>
                <w:szCs w:val="24"/>
                <w:lang w:eastAsia="ru-RU"/>
              </w:rPr>
              <w:t>Оформление градостроительных планов земельных участков</w:t>
            </w:r>
            <w:r w:rsidR="00E92C79">
              <w:rPr>
                <w:noProof/>
                <w:lang w:eastAsia="ru-RU"/>
              </w:rPr>
              <w:pict>
                <v:shape id="Прямая со стрелкой 1" o:spid="_x0000_s1030" type="#_x0000_t32" style="position:absolute;left:0;text-align:left;margin-left:76.75pt;margin-top:2.8pt;width:0;height:61.3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">
                  <v:stroke endarrow="block"/>
                </v:shape>
              </w:pict>
            </w:r>
          </w:p>
        </w:tc>
      </w:tr>
    </w:tbl>
    <w:p w:rsidR="00BC69A0" w:rsidRPr="0008109C" w:rsidRDefault="00BC69A0" w:rsidP="0008109C">
      <w:pPr>
        <w:jc w:val="center"/>
        <w:rPr>
          <w:rFonts w:ascii="Times New Roman" w:hAnsi="Times New Roman"/>
          <w:sz w:val="24"/>
          <w:szCs w:val="24"/>
          <w:lang w:eastAsia="ru-RU"/>
        </w:rPr>
      </w:pPr>
    </w:p>
    <w:p w:rsidR="00BC69A0" w:rsidRPr="0008109C" w:rsidRDefault="00BC69A0" w:rsidP="0008109C">
      <w:pPr>
        <w:spacing w:after="0"/>
        <w:rPr>
          <w:vanish/>
          <w:lang w:eastAsia="ru-RU"/>
        </w:rPr>
      </w:pPr>
    </w:p>
    <w:p w:rsidR="00BC69A0" w:rsidRPr="0008109C" w:rsidRDefault="00BC69A0" w:rsidP="0008109C">
      <w:pPr>
        <w:spacing w:after="0"/>
        <w:rPr>
          <w:vanish/>
          <w:sz w:val="24"/>
          <w:szCs w:val="24"/>
          <w:lang w:eastAsia="ru-RU"/>
        </w:rPr>
      </w:pPr>
    </w:p>
    <w:p w:rsidR="00BC69A0" w:rsidRPr="0008109C" w:rsidRDefault="00BC69A0" w:rsidP="0008109C">
      <w:pPr>
        <w:rPr>
          <w:rFonts w:ascii="Times New Roman" w:hAnsi="Times New Roman"/>
          <w:sz w:val="24"/>
          <w:szCs w:val="24"/>
          <w:lang w:eastAsia="ru-RU"/>
        </w:rPr>
      </w:pPr>
    </w:p>
    <w:p w:rsidR="00BC69A0" w:rsidRPr="0008109C" w:rsidRDefault="00BC69A0" w:rsidP="0008109C">
      <w:pPr>
        <w:jc w:val="both"/>
        <w:rPr>
          <w:rFonts w:ascii="Times New Roman" w:hAnsi="Times New Roman"/>
          <w:sz w:val="26"/>
          <w:szCs w:val="26"/>
          <w:lang w:eastAsia="ru-RU"/>
        </w:rPr>
      </w:pPr>
    </w:p>
    <w:tbl>
      <w:tblPr>
        <w:tblpPr w:leftFromText="180" w:rightFromText="180" w:vertAnchor="text" w:horzAnchor="margin" w:tblpXSpec="right" w:tblpY="6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91"/>
      </w:tblGrid>
      <w:tr w:rsidR="00BC69A0" w:rsidRPr="00371D6B" w:rsidTr="0008109C">
        <w:trPr>
          <w:trHeight w:val="545"/>
        </w:trPr>
        <w:tc>
          <w:tcPr>
            <w:tcW w:w="2791" w:type="dxa"/>
          </w:tcPr>
          <w:p w:rsidR="00BC69A0" w:rsidRPr="0008109C" w:rsidRDefault="00BC69A0" w:rsidP="0008109C">
            <w:pPr>
              <w:ind w:left="29" w:hanging="29"/>
              <w:jc w:val="center"/>
              <w:rPr>
                <w:rFonts w:ascii="Times New Roman" w:hAnsi="Times New Roman"/>
                <w:sz w:val="24"/>
                <w:szCs w:val="24"/>
                <w:lang w:eastAsia="ru-RU"/>
              </w:rPr>
            </w:pPr>
            <w:r w:rsidRPr="0008109C">
              <w:rPr>
                <w:rFonts w:ascii="Times New Roman" w:hAnsi="Times New Roman"/>
                <w:sz w:val="24"/>
                <w:szCs w:val="24"/>
                <w:lang w:eastAsia="ru-RU"/>
              </w:rPr>
              <w:t>Выдача градостроительных планов земельных участков</w:t>
            </w:r>
          </w:p>
        </w:tc>
      </w:tr>
    </w:tbl>
    <w:p w:rsidR="00BC69A0" w:rsidRDefault="00BC69A0"/>
    <w:sectPr w:rsidR="00BC69A0" w:rsidSect="00D23F97">
      <w:pgSz w:w="11906" w:h="16838"/>
      <w:pgMar w:top="28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118B5"/>
    <w:multiLevelType w:val="multilevel"/>
    <w:tmpl w:val="20B064E0"/>
    <w:lvl w:ilvl="0">
      <w:start w:val="1"/>
      <w:numFmt w:val="decimal"/>
      <w:lvlText w:val="%1."/>
      <w:lvlJc w:val="left"/>
      <w:pPr>
        <w:ind w:left="435" w:hanging="43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5326104B"/>
    <w:multiLevelType w:val="hybridMultilevel"/>
    <w:tmpl w:val="A212047A"/>
    <w:lvl w:ilvl="0" w:tplc="09E60F36">
      <w:start w:val="1"/>
      <w:numFmt w:val="decimal"/>
      <w:lvlText w:val="%1."/>
      <w:lvlJc w:val="left"/>
      <w:pPr>
        <w:ind w:left="1991" w:hanging="1140"/>
      </w:pPr>
      <w:rPr>
        <w:rFonts w:ascii="Times New Roman" w:eastAsia="Times New Roman" w:hAnsi="Times New Roman"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09C"/>
    <w:rsid w:val="0008109C"/>
    <w:rsid w:val="00114572"/>
    <w:rsid w:val="001D147E"/>
    <w:rsid w:val="002B7A37"/>
    <w:rsid w:val="00371D6B"/>
    <w:rsid w:val="0039081F"/>
    <w:rsid w:val="005C22E0"/>
    <w:rsid w:val="005D02AA"/>
    <w:rsid w:val="005D1AD4"/>
    <w:rsid w:val="00614540"/>
    <w:rsid w:val="00621124"/>
    <w:rsid w:val="006244AA"/>
    <w:rsid w:val="006768DF"/>
    <w:rsid w:val="006E26A2"/>
    <w:rsid w:val="006E677E"/>
    <w:rsid w:val="00942DE6"/>
    <w:rsid w:val="009600D9"/>
    <w:rsid w:val="00A30637"/>
    <w:rsid w:val="00BC69A0"/>
    <w:rsid w:val="00C2238D"/>
    <w:rsid w:val="00C36963"/>
    <w:rsid w:val="00D23F97"/>
    <w:rsid w:val="00D92E5B"/>
    <w:rsid w:val="00E515A1"/>
    <w:rsid w:val="00E92C7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rules v:ext="edit">
        <o:r id="V:Rule5" type="connector" idref="#Прямая со стрелкой 5"/>
        <o:r id="V:Rule6" type="connector" idref="#Прямая со стрелкой 3"/>
        <o:r id="V:Rule7" type="connector" idref="#Прямая со стрелкой 4"/>
        <o:r id="V:Rule8" type="connector" idref="#Прямая со стрелкой 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4AA"/>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36963"/>
    <w:pPr>
      <w:ind w:left="720"/>
      <w:contextualSpacing/>
    </w:pPr>
  </w:style>
  <w:style w:type="paragraph" w:styleId="a4">
    <w:name w:val="Balloon Text"/>
    <w:basedOn w:val="a"/>
    <w:link w:val="a5"/>
    <w:uiPriority w:val="99"/>
    <w:semiHidden/>
    <w:rsid w:val="00C2238D"/>
    <w:rPr>
      <w:rFonts w:ascii="Tahoma" w:hAnsi="Tahoma" w:cs="Tahoma"/>
      <w:sz w:val="16"/>
      <w:szCs w:val="16"/>
    </w:rPr>
  </w:style>
  <w:style w:type="character" w:customStyle="1" w:styleId="a5">
    <w:name w:val="Текст выноски Знак"/>
    <w:basedOn w:val="a0"/>
    <w:link w:val="a4"/>
    <w:uiPriority w:val="99"/>
    <w:semiHidden/>
    <w:rsid w:val="00921AE0"/>
    <w:rPr>
      <w:rFonts w:ascii="Times New Roman" w:hAnsi="Times New Roman"/>
      <w:sz w:val="0"/>
      <w:szCs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10</Pages>
  <Words>3923</Words>
  <Characters>22362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Архитектор</cp:lastModifiedBy>
  <cp:revision>15</cp:revision>
  <cp:lastPrinted>2016-08-08T13:14:00Z</cp:lastPrinted>
  <dcterms:created xsi:type="dcterms:W3CDTF">2016-07-20T12:24:00Z</dcterms:created>
  <dcterms:modified xsi:type="dcterms:W3CDTF">2016-08-08T13:16:00Z</dcterms:modified>
</cp:coreProperties>
</file>