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824A05">
        <w:rPr>
          <w:rFonts w:ascii="Times New Roman" w:hAnsi="Times New Roman" w:cs="Times New Roman"/>
          <w:sz w:val="24"/>
          <w:szCs w:val="24"/>
        </w:rPr>
        <w:t>Мин</w:t>
      </w:r>
      <w:r w:rsidR="008351BB">
        <w:rPr>
          <w:rFonts w:ascii="Times New Roman" w:hAnsi="Times New Roman" w:cs="Times New Roman"/>
          <w:sz w:val="24"/>
          <w:szCs w:val="24"/>
        </w:rPr>
        <w:t>ист</w:t>
      </w:r>
      <w:r>
        <w:rPr>
          <w:rFonts w:ascii="Times New Roman" w:hAnsi="Times New Roman" w:cs="Times New Roman"/>
          <w:sz w:val="24"/>
          <w:szCs w:val="24"/>
        </w:rPr>
        <w:t>ерство</w:t>
      </w:r>
      <w:r w:rsidR="008351BB">
        <w:rPr>
          <w:rFonts w:ascii="Times New Roman" w:hAnsi="Times New Roman" w:cs="Times New Roman"/>
          <w:sz w:val="24"/>
          <w:szCs w:val="24"/>
        </w:rPr>
        <w:t xml:space="preserve"> труда и социальной защиты </w:t>
      </w:r>
      <w:r w:rsidR="00824A0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</w:t>
      </w:r>
      <w:proofErr w:type="gramStart"/>
      <w:r w:rsidR="002F3C6C">
        <w:rPr>
          <w:rFonts w:ascii="Times New Roman" w:hAnsi="Times New Roman" w:cs="Times New Roman"/>
          <w:sz w:val="20"/>
          <w:szCs w:val="24"/>
        </w:rPr>
        <w:t>подведомственной</w:t>
      </w:r>
      <w:proofErr w:type="gramEnd"/>
      <w:r w:rsidR="002F3C6C">
        <w:rPr>
          <w:rFonts w:ascii="Times New Roman" w:hAnsi="Times New Roman" w:cs="Times New Roman"/>
          <w:sz w:val="20"/>
          <w:szCs w:val="24"/>
        </w:rPr>
        <w:t xml:space="preserve">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</w:t>
      </w:r>
      <w:proofErr w:type="gramStart"/>
      <w:r w:rsidR="002F3C6C">
        <w:rPr>
          <w:rFonts w:ascii="Times New Roman" w:hAnsi="Times New Roman" w:cs="Times New Roman"/>
          <w:sz w:val="20"/>
          <w:szCs w:val="24"/>
        </w:rPr>
        <w:t>подведомственной</w:t>
      </w:r>
      <w:proofErr w:type="gramEnd"/>
      <w:r w:rsidR="002F3C6C">
        <w:rPr>
          <w:rFonts w:ascii="Times New Roman" w:hAnsi="Times New Roman" w:cs="Times New Roman"/>
          <w:sz w:val="20"/>
          <w:szCs w:val="24"/>
        </w:rPr>
        <w:t xml:space="preserve">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 xml:space="preserve">ский служащий или руководитель </w:t>
      </w:r>
      <w:proofErr w:type="gramStart"/>
      <w:r w:rsidR="002F3C6C">
        <w:rPr>
          <w:rFonts w:ascii="Times New Roman" w:hAnsi="Times New Roman" w:cs="Times New Roman"/>
          <w:sz w:val="20"/>
          <w:szCs w:val="24"/>
        </w:rPr>
        <w:t>подведомственной</w:t>
      </w:r>
      <w:proofErr w:type="gramEnd"/>
      <w:r w:rsidR="002F3C6C">
        <w:rPr>
          <w:rFonts w:ascii="Times New Roman" w:hAnsi="Times New Roman" w:cs="Times New Roman"/>
          <w:sz w:val="20"/>
          <w:szCs w:val="24"/>
        </w:rPr>
        <w:t xml:space="preserve">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 xml:space="preserve">материалы, подтверждающие Ваше обращение, при </w:t>
      </w:r>
      <w:proofErr w:type="gramStart"/>
      <w:r w:rsidR="002F3C6C">
        <w:rPr>
          <w:rFonts w:ascii="Times New Roman" w:hAnsi="Times New Roman" w:cs="Times New Roman"/>
          <w:sz w:val="20"/>
          <w:szCs w:val="20"/>
        </w:rPr>
        <w:t>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32B21"/>
    <w:rsid w:val="00B50B49"/>
    <w:rsid w:val="00B87FCB"/>
    <w:rsid w:val="00B93361"/>
    <w:rsid w:val="00C2340B"/>
    <w:rsid w:val="00C26D69"/>
    <w:rsid w:val="00C739F6"/>
    <w:rsid w:val="00CF2184"/>
    <w:rsid w:val="00D1528C"/>
    <w:rsid w:val="00D41B42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2</cp:revision>
  <cp:lastPrinted>2014-01-15T04:36:00Z</cp:lastPrinted>
  <dcterms:created xsi:type="dcterms:W3CDTF">2025-06-18T12:49:00Z</dcterms:created>
  <dcterms:modified xsi:type="dcterms:W3CDTF">2025-06-18T12:49:00Z</dcterms:modified>
</cp:coreProperties>
</file>